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2758524"/>
    <w:p w14:paraId="5EB16FE6" w14:textId="77777777" w:rsidR="00E74B79" w:rsidRDefault="00E74B79" w:rsidP="00E74B79">
      <w:pPr>
        <w:ind w:firstLine="643"/>
        <w:jc w:val="center"/>
        <w:rPr>
          <w:rFonts w:ascii="黑体" w:eastAsia="黑体"/>
          <w:b/>
          <w:sz w:val="32"/>
          <w:szCs w:val="32"/>
        </w:rPr>
      </w:pPr>
      <w:r>
        <w:rPr>
          <w:rFonts w:ascii="黑体" w:eastAsia="黑体"/>
          <w:b/>
          <w:sz w:val="32"/>
          <w:szCs w:val="32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rFonts w:ascii="黑体" w:eastAsia="黑体"/>
          <w:b/>
          <w:sz w:val="32"/>
          <w:szCs w:val="32"/>
        </w:rPr>
        <w:instrText>ADDIN CNKISM.UserStyle</w:instrText>
      </w:r>
      <w:r>
        <w:rPr>
          <w:rFonts w:ascii="黑体" w:eastAsia="黑体"/>
          <w:b/>
          <w:sz w:val="32"/>
          <w:szCs w:val="32"/>
        </w:rPr>
      </w:r>
      <w:r>
        <w:rPr>
          <w:rFonts w:ascii="黑体" w:eastAsia="黑体"/>
          <w:b/>
          <w:sz w:val="32"/>
          <w:szCs w:val="32"/>
        </w:rPr>
        <w:fldChar w:fldCharType="end"/>
      </w:r>
    </w:p>
    <w:bookmarkEnd w:id="0"/>
    <w:p w14:paraId="581EB5B3" w14:textId="77777777" w:rsidR="00E74B79" w:rsidRDefault="00E74B79" w:rsidP="00E74B79">
      <w:pPr>
        <w:spacing w:beforeLines="100" w:before="312" w:afterLines="100" w:after="312"/>
        <w:ind w:firstLineChars="0" w:firstLine="0"/>
        <w:jc w:val="center"/>
        <w:rPr>
          <w:rFonts w:ascii="黑体" w:eastAsia="黑体"/>
          <w:b/>
          <w:sz w:val="32"/>
          <w:szCs w:val="32"/>
        </w:rPr>
      </w:pPr>
      <w:r w:rsidRPr="003C01BF">
        <w:rPr>
          <w:rFonts w:ascii="黑体" w:eastAsia="黑体" w:hint="eastAsia"/>
          <w:b/>
          <w:sz w:val="32"/>
          <w:szCs w:val="32"/>
        </w:rPr>
        <w:t>24位微震采集仪</w:t>
      </w:r>
      <w:r>
        <w:rPr>
          <w:rFonts w:ascii="黑体" w:eastAsia="黑体" w:hint="eastAsia"/>
          <w:b/>
          <w:sz w:val="32"/>
          <w:szCs w:val="32"/>
        </w:rPr>
        <w:t>接收能力测试报告</w:t>
      </w:r>
    </w:p>
    <w:p w14:paraId="2D2D8A7E" w14:textId="77777777" w:rsidR="00E74B79" w:rsidRDefault="00E74B79" w:rsidP="00E74B79">
      <w:pPr>
        <w:spacing w:beforeLines="100" w:before="312" w:afterLines="100" w:after="312"/>
        <w:ind w:firstLineChars="0" w:firstLine="0"/>
        <w:jc w:val="center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（巴彦高勒</w:t>
      </w:r>
      <w:r w:rsidRPr="000545ED">
        <w:rPr>
          <w:rFonts w:ascii="黑体" w:eastAsia="黑体" w:hint="eastAsia"/>
          <w:b/>
          <w:sz w:val="32"/>
          <w:szCs w:val="32"/>
        </w:rPr>
        <w:t>煤矿</w:t>
      </w:r>
      <w:r>
        <w:rPr>
          <w:rFonts w:ascii="黑体" w:eastAsia="黑体" w:hint="eastAsia"/>
          <w:b/>
          <w:sz w:val="32"/>
          <w:szCs w:val="32"/>
        </w:rPr>
        <w:t>）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4"/>
          <w:lang w:val="zh-CN"/>
        </w:rPr>
        <w:id w:val="2137289004"/>
        <w:docPartObj>
          <w:docPartGallery w:val="Table of Contents"/>
          <w:docPartUnique/>
        </w:docPartObj>
      </w:sdtPr>
      <w:sdtEndPr>
        <w:rPr>
          <w:rFonts w:ascii="Times New Roman" w:eastAsia="宋体" w:hAnsi="Times New Roman"/>
          <w:sz w:val="24"/>
        </w:rPr>
      </w:sdtEndPr>
      <w:sdtContent>
        <w:p w14:paraId="4726BDEB" w14:textId="77777777" w:rsidR="00E74B79" w:rsidRPr="00E50C36" w:rsidRDefault="00E74B79" w:rsidP="00E74B79">
          <w:pPr>
            <w:pStyle w:val="TOC"/>
            <w:spacing w:before="360" w:line="360" w:lineRule="auto"/>
            <w:jc w:val="center"/>
            <w:rPr>
              <w:color w:val="000000" w:themeColor="text1"/>
            </w:rPr>
          </w:pPr>
          <w:r w:rsidRPr="00E50C36">
            <w:rPr>
              <w:color w:val="000000" w:themeColor="text1"/>
              <w:lang w:val="zh-CN"/>
            </w:rPr>
            <w:t>目录</w:t>
          </w:r>
        </w:p>
        <w:p w14:paraId="7939042A" w14:textId="40175EFE" w:rsidR="0005056C" w:rsidRDefault="00E74B79">
          <w:pPr>
            <w:pStyle w:val="TOC1"/>
            <w:spacing w:before="312" w:after="312"/>
            <w:rPr>
              <w:rFonts w:asciiTheme="minorHAnsi" w:eastAsiaTheme="minorEastAsia" w:hAnsiTheme="minorHAnsi" w:cstheme="minorBidi"/>
              <w:b w:val="0"/>
              <w:sz w:val="21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107303847" w:history="1">
            <w:r w:rsidR="0005056C" w:rsidRPr="00311877">
              <w:rPr>
                <w:rStyle w:val="ab"/>
              </w:rPr>
              <w:t xml:space="preserve">1  </w:t>
            </w:r>
            <w:r w:rsidR="0005056C" w:rsidRPr="00311877">
              <w:rPr>
                <w:rStyle w:val="ab"/>
              </w:rPr>
              <w:t>遗漏率测试</w:t>
            </w:r>
            <w:r w:rsidR="0005056C">
              <w:rPr>
                <w:webHidden/>
              </w:rPr>
              <w:tab/>
            </w:r>
            <w:r w:rsidR="0005056C">
              <w:rPr>
                <w:webHidden/>
              </w:rPr>
              <w:fldChar w:fldCharType="begin"/>
            </w:r>
            <w:r w:rsidR="0005056C">
              <w:rPr>
                <w:webHidden/>
              </w:rPr>
              <w:instrText xml:space="preserve"> PAGEREF _Toc107303847 \h </w:instrText>
            </w:r>
            <w:r w:rsidR="0005056C">
              <w:rPr>
                <w:webHidden/>
              </w:rPr>
            </w:r>
            <w:r w:rsidR="0005056C">
              <w:rPr>
                <w:webHidden/>
              </w:rPr>
              <w:fldChar w:fldCharType="separate"/>
            </w:r>
            <w:r w:rsidR="0005056C">
              <w:rPr>
                <w:webHidden/>
              </w:rPr>
              <w:t>1</w:t>
            </w:r>
            <w:r w:rsidR="0005056C">
              <w:rPr>
                <w:webHidden/>
              </w:rPr>
              <w:fldChar w:fldCharType="end"/>
            </w:r>
          </w:hyperlink>
        </w:p>
        <w:p w14:paraId="1B61B3B3" w14:textId="41278D67" w:rsidR="0005056C" w:rsidRDefault="0005056C">
          <w:pPr>
            <w:pStyle w:val="TOC1"/>
            <w:spacing w:before="312" w:after="312"/>
            <w:rPr>
              <w:rFonts w:asciiTheme="minorHAnsi" w:eastAsiaTheme="minorEastAsia" w:hAnsiTheme="minorHAnsi" w:cstheme="minorBidi"/>
              <w:b w:val="0"/>
              <w:sz w:val="21"/>
            </w:rPr>
          </w:pPr>
          <w:hyperlink w:anchor="_Toc107303848" w:history="1">
            <w:r w:rsidRPr="00311877">
              <w:rPr>
                <w:rStyle w:val="ab"/>
              </w:rPr>
              <w:t xml:space="preserve">2  </w:t>
            </w:r>
            <w:r w:rsidRPr="00311877">
              <w:rPr>
                <w:rStyle w:val="ab"/>
              </w:rPr>
              <w:t>异常情况分析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_Toc107303848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E3797FF" w14:textId="3762383E" w:rsidR="0005056C" w:rsidRDefault="0005056C">
          <w:pPr>
            <w:pStyle w:val="TOC2"/>
            <w:tabs>
              <w:tab w:val="right" w:leader="dot" w:pos="8296"/>
            </w:tabs>
            <w:spacing w:before="156" w:after="156"/>
            <w:ind w:firstLine="24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107303849" w:history="1">
            <w:r w:rsidRPr="00311877">
              <w:rPr>
                <w:rStyle w:val="ab"/>
                <w:noProof/>
              </w:rPr>
              <w:t xml:space="preserve">2.1  </w:t>
            </w:r>
            <w:r w:rsidRPr="00311877">
              <w:rPr>
                <w:rStyle w:val="ab"/>
                <w:noProof/>
              </w:rPr>
              <w:t>采集遗漏率分析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_Toc107303849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ECD6F" w14:textId="00560B98" w:rsidR="0005056C" w:rsidRDefault="0005056C">
          <w:pPr>
            <w:pStyle w:val="TOC2"/>
            <w:tabs>
              <w:tab w:val="right" w:leader="dot" w:pos="8296"/>
            </w:tabs>
            <w:spacing w:before="156" w:after="156"/>
            <w:ind w:firstLine="24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107303850" w:history="1">
            <w:r w:rsidRPr="00311877">
              <w:rPr>
                <w:rStyle w:val="ab"/>
                <w:noProof/>
              </w:rPr>
              <w:t xml:space="preserve">2.2  </w:t>
            </w:r>
            <w:r w:rsidRPr="00311877">
              <w:rPr>
                <w:rStyle w:val="ab"/>
                <w:noProof/>
              </w:rPr>
              <w:t>波形缺失率分析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_Toc107303850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BCCD9" w14:textId="39EE522D" w:rsidR="0005056C" w:rsidRDefault="0005056C">
          <w:pPr>
            <w:pStyle w:val="TOC1"/>
            <w:spacing w:before="312" w:after="312"/>
            <w:rPr>
              <w:rFonts w:asciiTheme="minorHAnsi" w:eastAsiaTheme="minorEastAsia" w:hAnsiTheme="minorHAnsi" w:cstheme="minorBidi"/>
              <w:b w:val="0"/>
              <w:sz w:val="21"/>
            </w:rPr>
          </w:pPr>
          <w:hyperlink w:anchor="_Toc107303851" w:history="1">
            <w:r w:rsidRPr="00311877">
              <w:rPr>
                <w:rStyle w:val="ab"/>
              </w:rPr>
              <w:t>3  8KJ</w:t>
            </w:r>
            <w:r w:rsidRPr="00311877">
              <w:rPr>
                <w:rStyle w:val="ab"/>
              </w:rPr>
              <w:t>以上的微震事件分析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_Toc107303851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EDEA381" w14:textId="72F1EB9C" w:rsidR="0005056C" w:rsidRDefault="0005056C">
          <w:pPr>
            <w:pStyle w:val="TOC1"/>
            <w:spacing w:before="312" w:after="312"/>
            <w:rPr>
              <w:rFonts w:asciiTheme="minorHAnsi" w:eastAsiaTheme="minorEastAsia" w:hAnsiTheme="minorHAnsi" w:cstheme="minorBidi"/>
              <w:b w:val="0"/>
              <w:sz w:val="21"/>
            </w:rPr>
          </w:pPr>
          <w:hyperlink w:anchor="_Toc107303852" w:history="1">
            <w:r w:rsidRPr="00311877">
              <w:rPr>
                <w:rStyle w:val="ab"/>
              </w:rPr>
              <w:t xml:space="preserve">4  </w:t>
            </w:r>
            <w:r w:rsidRPr="00311877">
              <w:rPr>
                <w:rStyle w:val="ab"/>
              </w:rPr>
              <w:t>测试结论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_Toc107303852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B1D13D1" w14:textId="3E3383AD" w:rsidR="00E74B79" w:rsidRDefault="00E74B79" w:rsidP="00E74B79">
          <w:pPr>
            <w:ind w:firstLine="482"/>
          </w:pPr>
          <w:r>
            <w:rPr>
              <w:rFonts w:ascii="Calibri" w:hAnsi="Calibri" w:cs="Times New Roman"/>
              <w:b/>
              <w:noProof/>
              <w:szCs w:val="22"/>
            </w:rPr>
            <w:fldChar w:fldCharType="end"/>
          </w:r>
        </w:p>
      </w:sdtContent>
    </w:sdt>
    <w:p w14:paraId="458DE7AE" w14:textId="77777777" w:rsidR="00E74B79" w:rsidRDefault="00E74B79" w:rsidP="00E74B79">
      <w:pPr>
        <w:pStyle w:val="af1"/>
        <w:ind w:firstLine="420"/>
      </w:pPr>
      <w:bookmarkStart w:id="1" w:name="_Toc478390648"/>
    </w:p>
    <w:p w14:paraId="6FFDE53C" w14:textId="77777777" w:rsidR="00E74B79" w:rsidRDefault="00E74B79" w:rsidP="00E74B79">
      <w:pPr>
        <w:pStyle w:val="af1"/>
        <w:ind w:firstLine="420"/>
      </w:pPr>
    </w:p>
    <w:p w14:paraId="7A5025A1" w14:textId="77777777" w:rsidR="00E74B79" w:rsidRDefault="00E74B79" w:rsidP="00E74B79">
      <w:pPr>
        <w:pStyle w:val="af1"/>
        <w:ind w:firstLine="420"/>
        <w:sectPr w:rsidR="00E74B79" w:rsidSect="00B108A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6FC094FC" w14:textId="77777777" w:rsidR="00E74B79" w:rsidRPr="00982D9B" w:rsidRDefault="00E74B79" w:rsidP="00E74B79">
      <w:pPr>
        <w:pStyle w:val="1"/>
      </w:pPr>
      <w:bookmarkStart w:id="2" w:name="_Toc107303847"/>
      <w:r w:rsidRPr="00982D9B">
        <w:rPr>
          <w:rFonts w:hint="eastAsia"/>
        </w:rPr>
        <w:lastRenderedPageBreak/>
        <w:t>1</w:t>
      </w:r>
      <w:r>
        <w:rPr>
          <w:rFonts w:hint="eastAsia"/>
        </w:rPr>
        <w:t xml:space="preserve"> </w:t>
      </w:r>
      <w:bookmarkEnd w:id="1"/>
      <w:r>
        <w:t xml:space="preserve"> </w:t>
      </w:r>
      <w:proofErr w:type="spellStart"/>
      <w:r w:rsidRPr="003C01BF">
        <w:rPr>
          <w:rFonts w:hint="eastAsia"/>
        </w:rPr>
        <w:t>遗漏率测试</w:t>
      </w:r>
      <w:bookmarkEnd w:id="2"/>
      <w:proofErr w:type="spellEnd"/>
    </w:p>
    <w:p w14:paraId="4A207F5B" w14:textId="0D75E896" w:rsidR="00E74B79" w:rsidRDefault="00E74B79" w:rsidP="00E74B79">
      <w:pPr>
        <w:ind w:firstLine="480"/>
      </w:pPr>
      <w:r>
        <w:rPr>
          <w:rFonts w:hint="eastAsia"/>
        </w:rPr>
        <w:t>测试数据时间为</w:t>
      </w:r>
      <w:r>
        <w:t>2022</w:t>
      </w:r>
      <w:r>
        <w:rPr>
          <w:rFonts w:hint="eastAsia"/>
        </w:rPr>
        <w:t>年</w:t>
      </w:r>
      <w:r>
        <w:t>4</w:t>
      </w:r>
      <w:r>
        <w:rPr>
          <w:rFonts w:hint="eastAsia"/>
        </w:rPr>
        <w:t>月</w:t>
      </w:r>
      <w:r>
        <w:t>28</w:t>
      </w:r>
      <w:r>
        <w:rPr>
          <w:rFonts w:hint="eastAsia"/>
        </w:rPr>
        <w:t>日至</w:t>
      </w:r>
      <w:r>
        <w:rPr>
          <w:rFonts w:hint="eastAsia"/>
        </w:rPr>
        <w:t>2</w:t>
      </w:r>
      <w:r>
        <w:t>022</w:t>
      </w:r>
      <w:r>
        <w:rPr>
          <w:rFonts w:hint="eastAsia"/>
        </w:rPr>
        <w:t>年</w:t>
      </w:r>
      <w:r>
        <w:t>6</w:t>
      </w:r>
      <w:r>
        <w:rPr>
          <w:rFonts w:hint="eastAsia"/>
        </w:rPr>
        <w:t>月</w:t>
      </w:r>
      <w:r>
        <w:t>14</w:t>
      </w:r>
      <w:r>
        <w:rPr>
          <w:rFonts w:hint="eastAsia"/>
        </w:rPr>
        <w:t>日，测试地点为</w:t>
      </w:r>
      <w:r w:rsidRPr="00B56D0A">
        <w:rPr>
          <w:rFonts w:hint="eastAsia"/>
        </w:rPr>
        <w:t>311304</w:t>
      </w:r>
      <w:r w:rsidRPr="00B56D0A">
        <w:rPr>
          <w:rFonts w:hint="eastAsia"/>
        </w:rPr>
        <w:t>工作面</w:t>
      </w:r>
      <w:r>
        <w:rPr>
          <w:rFonts w:hint="eastAsia"/>
        </w:rPr>
        <w:t>，具体测试地点如图</w:t>
      </w:r>
      <w:r>
        <w:t>1.1</w:t>
      </w:r>
      <w:r w:rsidRPr="005E077C">
        <w:rPr>
          <w:rFonts w:hint="eastAsia"/>
        </w:rPr>
        <w:t>测试位置图</w:t>
      </w:r>
      <w:r>
        <w:rPr>
          <w:rFonts w:hint="eastAsia"/>
        </w:rPr>
        <w:t>所示</w:t>
      </w:r>
      <w:r w:rsidR="00791F08">
        <w:rPr>
          <w:rFonts w:hint="eastAsia"/>
        </w:rPr>
        <w:t>；</w:t>
      </w:r>
      <w:r w:rsidRPr="0091141E">
        <w:rPr>
          <w:rFonts w:hint="eastAsia"/>
        </w:rPr>
        <w:t>测试方式</w:t>
      </w:r>
      <w:r>
        <w:rPr>
          <w:rFonts w:hint="eastAsia"/>
        </w:rPr>
        <w:t>为统计检波器每日实际接收事件数量，结合每日应接</w:t>
      </w:r>
      <w:proofErr w:type="gramStart"/>
      <w:r>
        <w:rPr>
          <w:rFonts w:hint="eastAsia"/>
        </w:rPr>
        <w:t>收事件</w:t>
      </w:r>
      <w:proofErr w:type="gramEnd"/>
      <w:r>
        <w:rPr>
          <w:rFonts w:hint="eastAsia"/>
        </w:rPr>
        <w:t>数量，计算采集遗漏率，详见表</w:t>
      </w:r>
      <w:r>
        <w:rPr>
          <w:rFonts w:hint="eastAsia"/>
        </w:rPr>
        <w:t>1</w:t>
      </w:r>
      <w:r>
        <w:t>.1</w:t>
      </w:r>
      <w:r w:rsidRPr="005E077C">
        <w:rPr>
          <w:rFonts w:hint="eastAsia"/>
        </w:rPr>
        <w:t>采集文件统计表</w:t>
      </w:r>
      <w:r w:rsidR="00791F08">
        <w:rPr>
          <w:rFonts w:hint="eastAsia"/>
        </w:rPr>
        <w:t>。</w:t>
      </w:r>
    </w:p>
    <w:p w14:paraId="5BC2B0FB" w14:textId="77777777" w:rsidR="00E74B79" w:rsidRDefault="00E74B79" w:rsidP="00E74B79">
      <w:pPr>
        <w:ind w:firstLine="480"/>
      </w:pPr>
      <w:r>
        <w:rPr>
          <w:rFonts w:hint="eastAsia"/>
        </w:rPr>
        <w:t>根据连续采集的原始波形数据统计波形自动补零的时间长度，并计算该时长的占比（波形遗漏率）；详见表</w:t>
      </w:r>
      <w:r>
        <w:rPr>
          <w:rFonts w:hint="eastAsia"/>
        </w:rPr>
        <w:t>1</w:t>
      </w:r>
      <w:r>
        <w:t>.2</w:t>
      </w:r>
      <w:r>
        <w:rPr>
          <w:rFonts w:hint="eastAsia"/>
        </w:rPr>
        <w:t>波形遗漏率统计表。</w:t>
      </w:r>
    </w:p>
    <w:p w14:paraId="570C6EBD" w14:textId="77777777" w:rsidR="00E74B79" w:rsidRDefault="00E74B79" w:rsidP="00E74B79">
      <w:pPr>
        <w:ind w:firstLine="480"/>
        <w:jc w:val="center"/>
        <w:rPr>
          <w:lang w:val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4383B8" wp14:editId="6B210CD1">
                <wp:simplePos x="0" y="0"/>
                <wp:positionH relativeFrom="column">
                  <wp:posOffset>2026920</wp:posOffset>
                </wp:positionH>
                <wp:positionV relativeFrom="paragraph">
                  <wp:posOffset>1885315</wp:posOffset>
                </wp:positionV>
                <wp:extent cx="1440180" cy="899795"/>
                <wp:effectExtent l="0" t="0" r="7620" b="0"/>
                <wp:wrapNone/>
                <wp:docPr id="49" name="矩形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89979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3E36CE" id="矩形 49" o:spid="_x0000_s1026" style="position:absolute;left:0;text-align:left;margin-left:159.6pt;margin-top:148.45pt;width:113.4pt;height:70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" fillcolor="black" strokeweight=".5mm">
                <v:fill opacity="3341f"/>
                <v:path arrowok="t"/>
              </v:rect>
            </w:pict>
          </mc:Fallback>
        </mc:AlternateContent>
      </w:r>
      <w:r>
        <w:rPr>
          <w:noProof/>
          <w:lang w:val="x-none"/>
        </w:rPr>
        <w:drawing>
          <wp:inline distT="0" distB="0" distL="0" distR="0" wp14:anchorId="6DF598FF" wp14:editId="01FB5E36">
            <wp:extent cx="4890135" cy="3261360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57"/>
                    <a:stretch/>
                  </pic:blipFill>
                  <pic:spPr bwMode="auto">
                    <a:xfrm>
                      <a:off x="0" y="0"/>
                      <a:ext cx="4897081" cy="326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1E5F">
        <w:rPr>
          <w:noProof/>
          <w:lang w:val="x-none"/>
        </w:rPr>
        <w:drawing>
          <wp:inline distT="0" distB="0" distL="0" distR="0" wp14:anchorId="2359DC91" wp14:editId="496F5AD4">
            <wp:extent cx="3561715" cy="245745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5" b="5970"/>
                    <a:stretch/>
                  </pic:blipFill>
                  <pic:spPr bwMode="auto">
                    <a:xfrm>
                      <a:off x="0" y="0"/>
                      <a:ext cx="3573875" cy="246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13589" w14:textId="77777777" w:rsidR="00E74B79" w:rsidRPr="0078030E" w:rsidRDefault="00E74B79" w:rsidP="00E74B79">
      <w:pPr>
        <w:pStyle w:val="af1"/>
        <w:ind w:firstLine="420"/>
      </w:pPr>
      <w:r w:rsidRPr="0078030E">
        <w:rPr>
          <w:rFonts w:hint="eastAsia"/>
        </w:rPr>
        <w:t>图</w:t>
      </w:r>
      <w:r w:rsidRPr="0078030E">
        <w:rPr>
          <w:rFonts w:hint="eastAsia"/>
        </w:rPr>
        <w:t>1</w:t>
      </w:r>
      <w:r w:rsidRPr="0078030E">
        <w:t>.1</w:t>
      </w:r>
      <w:r>
        <w:t xml:space="preserve"> </w:t>
      </w:r>
      <w:r w:rsidRPr="0078030E">
        <w:rPr>
          <w:rFonts w:hint="eastAsia"/>
        </w:rPr>
        <w:t>测试位置图</w:t>
      </w:r>
    </w:p>
    <w:p w14:paraId="306F7953" w14:textId="77777777" w:rsidR="00E74B79" w:rsidRDefault="00E74B79" w:rsidP="00E74B79">
      <w:pPr>
        <w:ind w:firstLine="482"/>
        <w:rPr>
          <w:b/>
          <w:lang w:val="x-none"/>
        </w:rPr>
        <w:sectPr w:rsidR="00E74B79" w:rsidSect="00B108A2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64B08957" w14:textId="40DDEA26" w:rsidR="00954B92" w:rsidRPr="00954B92" w:rsidRDefault="00E74B79" w:rsidP="00954B92">
      <w:pPr>
        <w:ind w:firstLine="440"/>
        <w:jc w:val="center"/>
        <w:rPr>
          <w:rFonts w:asciiTheme="majorEastAsia" w:eastAsiaTheme="majorEastAsia" w:hAnsiTheme="majorEastAsia"/>
          <w:b/>
          <w:bCs/>
          <w:sz w:val="22"/>
          <w:szCs w:val="22"/>
        </w:rPr>
      </w:pPr>
      <w:bookmarkStart w:id="3" w:name="_Hlk106956830"/>
      <w:r w:rsidRPr="005E077C">
        <w:rPr>
          <w:rFonts w:asciiTheme="majorEastAsia" w:eastAsiaTheme="majorEastAsia" w:hAnsiTheme="majorEastAsia" w:hint="eastAsia"/>
          <w:b/>
          <w:bCs/>
          <w:sz w:val="22"/>
          <w:szCs w:val="22"/>
        </w:rPr>
        <w:lastRenderedPageBreak/>
        <w:t>表</w:t>
      </w:r>
      <w:r w:rsidRPr="005E077C">
        <w:rPr>
          <w:rFonts w:asciiTheme="majorEastAsia" w:eastAsiaTheme="majorEastAsia" w:hAnsiTheme="majorEastAsia"/>
          <w:b/>
          <w:bCs/>
          <w:sz w:val="22"/>
          <w:szCs w:val="22"/>
        </w:rPr>
        <w:t>1.1</w:t>
      </w:r>
      <w:r w:rsidRPr="005E077C">
        <w:rPr>
          <w:rFonts w:asciiTheme="majorEastAsia" w:eastAsiaTheme="majorEastAsia" w:hAnsiTheme="majorEastAsia" w:hint="eastAsia"/>
          <w:b/>
          <w:bCs/>
          <w:sz w:val="22"/>
          <w:szCs w:val="22"/>
        </w:rPr>
        <w:t>采集</w:t>
      </w:r>
      <w:r>
        <w:rPr>
          <w:rFonts w:asciiTheme="majorEastAsia" w:eastAsiaTheme="majorEastAsia" w:hAnsiTheme="majorEastAsia" w:hint="eastAsia"/>
          <w:b/>
          <w:bCs/>
          <w:sz w:val="22"/>
          <w:szCs w:val="22"/>
        </w:rPr>
        <w:t>文件统计</w:t>
      </w:r>
      <w:r w:rsidRPr="005E077C">
        <w:rPr>
          <w:rFonts w:asciiTheme="majorEastAsia" w:eastAsiaTheme="majorEastAsia" w:hAnsiTheme="majorEastAsia" w:hint="eastAsia"/>
          <w:b/>
          <w:bCs/>
          <w:sz w:val="22"/>
          <w:szCs w:val="22"/>
        </w:rPr>
        <w:t>表</w:t>
      </w:r>
      <w:bookmarkEnd w:id="3"/>
      <w:r w:rsidR="00954B92">
        <w:fldChar w:fldCharType="begin"/>
      </w:r>
      <w:r w:rsidR="00954B92">
        <w:instrText xml:space="preserve"> LINK Excel.Sheet.8 "D:\\work\\</w:instrText>
      </w:r>
      <w:r w:rsidR="00954B92">
        <w:instrText>巴矿数据统计</w:instrText>
      </w:r>
      <w:r w:rsidR="00954B92">
        <w:instrText>\\</w:instrText>
      </w:r>
      <w:r w:rsidR="00954B92">
        <w:instrText>巴彦高勒煤矿采集仪数据分析</w:instrText>
      </w:r>
      <w:r w:rsidR="00954B92">
        <w:instrText>\\</w:instrText>
      </w:r>
      <w:r w:rsidR="00954B92">
        <w:instrText>文件目录管理系统</w:instrText>
      </w:r>
      <w:r w:rsidR="00954B92">
        <w:instrText xml:space="preserve">9-16.xls" "Sheet1!R1C2:R46C7" \a \f 4 \h  \* MERGEFORMAT </w:instrText>
      </w:r>
      <w:r w:rsidR="00954B92">
        <w:fldChar w:fldCharType="separate"/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966"/>
        <w:gridCol w:w="1116"/>
        <w:gridCol w:w="1941"/>
        <w:gridCol w:w="756"/>
        <w:gridCol w:w="2031"/>
        <w:gridCol w:w="756"/>
      </w:tblGrid>
      <w:tr w:rsidR="00954B92" w:rsidRPr="00A61989" w14:paraId="74FDAFA3" w14:textId="77777777" w:rsidTr="00A61989">
        <w:trPr>
          <w:trHeight w:val="170"/>
          <w:jc w:val="center"/>
        </w:trPr>
        <w:tc>
          <w:tcPr>
            <w:tcW w:w="0" w:type="auto"/>
            <w:tcBorders>
              <w:top w:val="single" w:sz="12" w:space="0" w:color="auto"/>
              <w:bottom w:val="single" w:sz="2" w:space="0" w:color="auto"/>
            </w:tcBorders>
            <w:shd w:val="clear" w:color="auto" w:fill="auto"/>
            <w:noWrap/>
            <w:vAlign w:val="center"/>
            <w:hideMark/>
          </w:tcPr>
          <w:p w14:paraId="2FF185E0" w14:textId="4C5B469B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采集时间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2" w:space="0" w:color="auto"/>
            </w:tcBorders>
            <w:shd w:val="clear" w:color="auto" w:fill="auto"/>
            <w:vAlign w:val="center"/>
            <w:hideMark/>
          </w:tcPr>
          <w:p w14:paraId="5FA9AFA0" w14:textId="5D2137FB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应采集数量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2" w:space="0" w:color="auto"/>
            </w:tcBorders>
            <w:shd w:val="clear" w:color="auto" w:fill="auto"/>
            <w:vAlign w:val="center"/>
            <w:hideMark/>
          </w:tcPr>
          <w:p w14:paraId="0BC37162" w14:textId="2B8A9603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1-8</w:t>
            </w:r>
            <w:r w:rsidRPr="00A61989">
              <w:rPr>
                <w:rFonts w:cs="Times New Roman"/>
                <w:kern w:val="0"/>
                <w:sz w:val="18"/>
                <w:szCs w:val="18"/>
              </w:rPr>
              <w:t>通道实际采集数量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2" w:space="0" w:color="auto"/>
            </w:tcBorders>
            <w:shd w:val="clear" w:color="auto" w:fill="auto"/>
            <w:noWrap/>
            <w:vAlign w:val="center"/>
            <w:hideMark/>
          </w:tcPr>
          <w:p w14:paraId="63E1716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遗漏率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2" w:space="0" w:color="auto"/>
            </w:tcBorders>
            <w:shd w:val="clear" w:color="auto" w:fill="auto"/>
            <w:vAlign w:val="center"/>
            <w:hideMark/>
          </w:tcPr>
          <w:p w14:paraId="5AC93E9C" w14:textId="50655A74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9-16</w:t>
            </w:r>
            <w:r w:rsidRPr="00A61989">
              <w:rPr>
                <w:rFonts w:cs="Times New Roman"/>
                <w:kern w:val="0"/>
                <w:sz w:val="18"/>
                <w:szCs w:val="18"/>
              </w:rPr>
              <w:t>通道实际采集数量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2" w:space="0" w:color="auto"/>
            </w:tcBorders>
            <w:shd w:val="clear" w:color="auto" w:fill="auto"/>
            <w:noWrap/>
            <w:vAlign w:val="center"/>
            <w:hideMark/>
          </w:tcPr>
          <w:p w14:paraId="7573C29B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遗漏率</w:t>
            </w:r>
          </w:p>
        </w:tc>
      </w:tr>
      <w:tr w:rsidR="00954B92" w:rsidRPr="00A61989" w14:paraId="2989445E" w14:textId="77777777" w:rsidTr="00A61989">
        <w:trPr>
          <w:trHeight w:val="170"/>
          <w:jc w:val="center"/>
        </w:trPr>
        <w:tc>
          <w:tcPr>
            <w:tcW w:w="0" w:type="auto"/>
            <w:tcBorders>
              <w:top w:val="single" w:sz="2" w:space="0" w:color="auto"/>
            </w:tcBorders>
            <w:shd w:val="clear" w:color="auto" w:fill="auto"/>
            <w:noWrap/>
            <w:vAlign w:val="center"/>
            <w:hideMark/>
          </w:tcPr>
          <w:p w14:paraId="4347FFD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2022-5-2</w:t>
            </w:r>
          </w:p>
        </w:tc>
        <w:tc>
          <w:tcPr>
            <w:tcW w:w="0" w:type="auto"/>
            <w:tcBorders>
              <w:top w:val="single" w:sz="2" w:space="0" w:color="auto"/>
            </w:tcBorders>
            <w:shd w:val="clear" w:color="auto" w:fill="auto"/>
            <w:noWrap/>
            <w:vAlign w:val="center"/>
            <w:hideMark/>
          </w:tcPr>
          <w:p w14:paraId="3C2DDBA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tcBorders>
              <w:top w:val="single" w:sz="2" w:space="0" w:color="auto"/>
            </w:tcBorders>
            <w:shd w:val="clear" w:color="auto" w:fill="auto"/>
            <w:noWrap/>
            <w:vAlign w:val="center"/>
            <w:hideMark/>
          </w:tcPr>
          <w:p w14:paraId="465070A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tcBorders>
              <w:top w:val="single" w:sz="2" w:space="0" w:color="auto"/>
            </w:tcBorders>
            <w:shd w:val="clear" w:color="auto" w:fill="auto"/>
            <w:noWrap/>
            <w:vAlign w:val="center"/>
            <w:hideMark/>
          </w:tcPr>
          <w:p w14:paraId="16FDBDF6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single" w:sz="2" w:space="0" w:color="auto"/>
            </w:tcBorders>
            <w:shd w:val="clear" w:color="auto" w:fill="auto"/>
            <w:noWrap/>
            <w:vAlign w:val="center"/>
            <w:hideMark/>
          </w:tcPr>
          <w:p w14:paraId="1F6D484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tcBorders>
              <w:top w:val="single" w:sz="2" w:space="0" w:color="auto"/>
            </w:tcBorders>
            <w:shd w:val="clear" w:color="auto" w:fill="auto"/>
            <w:noWrap/>
            <w:vAlign w:val="center"/>
            <w:hideMark/>
          </w:tcPr>
          <w:p w14:paraId="3E7BAC2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5FCBDAC5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21093F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108CE4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9DD92E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45A0C26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D90F24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CABA45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954B92" w:rsidRPr="00A61989" w14:paraId="3088B9B3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A94908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078960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D1F88D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DD1903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0.28%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B95C42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B93CF6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0.28%</w:t>
            </w:r>
          </w:p>
        </w:tc>
      </w:tr>
      <w:tr w:rsidR="00954B92" w:rsidRPr="00A61989" w14:paraId="02F70BA9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848D79B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D84050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CC21F2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1400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E32292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2.78%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561C57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2E1293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954B92" w:rsidRPr="00A61989" w14:paraId="5C39BDB0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A86FC5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78BFE1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0A05ADB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1404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2CA3F8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2.50%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3F2F75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B07259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954B92" w:rsidRPr="00A61989" w14:paraId="18E87261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E2EECD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93FECA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465F37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1423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63A1CA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1.18%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E6A3F9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D1710B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0.62%</w:t>
            </w:r>
          </w:p>
        </w:tc>
      </w:tr>
      <w:tr w:rsidR="00954B92" w:rsidRPr="00A61989" w14:paraId="023EC647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878B46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9AE947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9833F8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1425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B29CA4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1.04%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D41FFB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7FB642B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4CF798B0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D4940A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E4101C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EED52D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1429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18F89A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0.76%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AA1729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EB5BBE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954B92" w:rsidRPr="00A61989" w14:paraId="4B5546F0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1A9824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2022-5-10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EF7148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7DACD1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FF9D92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F0D3836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932578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6A54431A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18F3E0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2022-5-11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F4C62E6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07AD3C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31BDC1B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ED7A49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1D3183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2508910A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D9F2FD6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2022-5-12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EFAF41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C72FDE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283882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B0BC02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CD651AF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8C593B" w:rsidRPr="00A61989" w14:paraId="6251A35B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4B0FB7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2022-5-13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4AB94A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57228F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799D62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3B99B3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1407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28563C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2.29%</w:t>
            </w:r>
          </w:p>
        </w:tc>
      </w:tr>
      <w:tr w:rsidR="008C593B" w:rsidRPr="00A61989" w14:paraId="037B23EA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0F4C0A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2022-5-14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88EFA3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022EBE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6BFB1A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30E9C1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1394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286411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3.19%</w:t>
            </w:r>
          </w:p>
        </w:tc>
      </w:tr>
      <w:tr w:rsidR="00954B92" w:rsidRPr="00A61989" w14:paraId="76D731F9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61D695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2022-5-15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15F750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618F3B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1421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649B3F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1.32%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4896BA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1427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6F3177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0.90%</w:t>
            </w:r>
          </w:p>
        </w:tc>
      </w:tr>
      <w:tr w:rsidR="00954B92" w:rsidRPr="00A61989" w14:paraId="123F685C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8A51B3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2022-5-16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110D27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D67B4E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1393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E9454F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3.26%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B8D61F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9F4752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954B92" w:rsidRPr="00A61989" w14:paraId="707BAB8F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593495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2022-5-17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E70959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027DB0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1389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409C00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3.54%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519BB3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1427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731119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0.90%</w:t>
            </w:r>
          </w:p>
        </w:tc>
      </w:tr>
      <w:tr w:rsidR="00954B92" w:rsidRPr="00A61989" w14:paraId="0A49E16B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3717C8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3C2BFA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13E37A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AE9523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404C8D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699186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954B92" w:rsidRPr="00A61989" w14:paraId="21D209CD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F59699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2022-5-19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435782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24FABB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1400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57B57C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2.78%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7E283DF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7E9DD0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4436554B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1CEBB4B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2022-5-20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2F3DA1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002F79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1400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CE0C45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2.78%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5D8A30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2F24B0F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02D213ED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372E5B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2022-5-21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9E3F55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9483D0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359623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719FF2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B5E118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3BBA48FE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05315F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2022-5-22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E7E2DF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9B59AD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7031D7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D8DA6B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E41572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954B92" w:rsidRPr="00A61989" w14:paraId="50D3C0F7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48F047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2022-5-23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DAB8BBF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91CE68B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4C5394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D32A63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B1F74E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954B92" w:rsidRPr="00A61989" w14:paraId="5FA56ADB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69EACC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2022-5-24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057417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E77064F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739F89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60378C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E3E1B2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8C593B" w:rsidRPr="00A61989" w14:paraId="63598D93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80147C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2022-5-25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42B463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B31197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1349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5AB15F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6.32%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F768AD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1317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1B9E38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8.54%</w:t>
            </w:r>
          </w:p>
        </w:tc>
      </w:tr>
      <w:tr w:rsidR="008C593B" w:rsidRPr="00A61989" w14:paraId="78A2F780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D9925B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2022-5-26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7485A6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DC136E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863FDC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F0BAE8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1395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E337F2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3.13%</w:t>
            </w:r>
          </w:p>
        </w:tc>
      </w:tr>
      <w:tr w:rsidR="00954B92" w:rsidRPr="00A61989" w14:paraId="0FBE5E5A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EFDEA0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2022-5-27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E06EFA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B2376A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A8B16D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4F7345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A9F63A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7E15B869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536590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2022-5-28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101E2B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064694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727322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5BC54A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507FA2F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42306CF4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2507E1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2022-5-29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502329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05AA1F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00470E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56BFE2B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B02B6E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01F00F38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6D091B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2022-5-30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A73522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5247EB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41ECBD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C7EACE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2BC03F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7A3D2CD8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184829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2022-5-31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392513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F41602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A12771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17036D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8F42BB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8C593B" w:rsidRPr="00A61989" w14:paraId="65074273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7EE4AD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BBAC57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73572F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1409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889462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2.15%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556064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1409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03B10FB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2.15%</w:t>
            </w:r>
          </w:p>
        </w:tc>
      </w:tr>
      <w:tr w:rsidR="008C593B" w:rsidRPr="00A61989" w14:paraId="78B7A696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28D2AB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CAD834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791325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1385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8456316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3.82%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8F72C4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1385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D6A0E6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3.82%</w:t>
            </w:r>
          </w:p>
        </w:tc>
      </w:tr>
      <w:tr w:rsidR="00954B92" w:rsidRPr="00A61989" w14:paraId="441090D5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87EBD8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139D9C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363A8A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14A5CC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0.21%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CD6CC3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7640B4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0.21%</w:t>
            </w:r>
          </w:p>
        </w:tc>
      </w:tr>
      <w:tr w:rsidR="00954B92" w:rsidRPr="00A61989" w14:paraId="5E22A7B0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A911B8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BD94C2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A4B4CA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5C8B6B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016D46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6DFADF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8C593B" w:rsidRPr="00A61989" w14:paraId="36B7BF4C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287F08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423C3A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B16090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1383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7653B3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3.96%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19CA4F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1417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1723DC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1.60%</w:t>
            </w:r>
          </w:p>
        </w:tc>
      </w:tr>
      <w:tr w:rsidR="00954B92" w:rsidRPr="00A61989" w14:paraId="2CD27854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232AA9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CC63BF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BF8456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1391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E8B813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3.40%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8E9246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3263BD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7FF4C119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15F0476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53AE37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F34C90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1429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71032D6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0.76%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37AFECF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08DEE1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0.35%</w:t>
            </w:r>
          </w:p>
        </w:tc>
      </w:tr>
      <w:tr w:rsidR="00954B92" w:rsidRPr="00A61989" w14:paraId="3385297D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BA0D1D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3A0202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0FEE87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E28E4B6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1DAFEE6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971884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5B9A99E0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6956E43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DB3CF9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6309A9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1A87E7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80921D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1391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1649AF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3.40%</w:t>
            </w:r>
          </w:p>
        </w:tc>
      </w:tr>
      <w:tr w:rsidR="00954B92" w:rsidRPr="00A61989" w14:paraId="2AA94AF3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50E0888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2022-6-10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66A214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08C3CE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1395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F09FB2F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3.13%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CF5FE8F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1340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4339A0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6.94%</w:t>
            </w:r>
          </w:p>
        </w:tc>
      </w:tr>
      <w:tr w:rsidR="00954B92" w:rsidRPr="00A61989" w14:paraId="2B7C4B13" w14:textId="77777777" w:rsidTr="00A61989">
        <w:trPr>
          <w:trHeight w:val="283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BAD138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2022-6-11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9D33EA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8170B8B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722B7F9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9F8BB8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63FDFE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37F063FC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A58E24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2022-6-12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EEEB257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63C6B9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1414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6F7DA8B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1.81%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D87CECD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1414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E15732E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1.81%</w:t>
            </w:r>
          </w:p>
        </w:tc>
      </w:tr>
      <w:tr w:rsidR="00954B92" w:rsidRPr="00A61989" w14:paraId="29F3076C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C387DD6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2022-6-13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E403290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FE0A484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8142C8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8FC0E7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8C35DD1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954B92" w:rsidRPr="00A61989" w14:paraId="19EA7DF3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B7094AC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2022-6-14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9046D8A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9EB2612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D203955" w14:textId="77777777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84465F2" w14:textId="515873E6" w:rsidR="00954B92" w:rsidRPr="00A61989" w:rsidRDefault="00954B92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</w:t>
            </w:r>
            <w:r w:rsidR="00643994" w:rsidRPr="00A61989">
              <w:rPr>
                <w:rFonts w:cs="Times New Roman"/>
                <w:kern w:val="0"/>
                <w:sz w:val="18"/>
                <w:szCs w:val="18"/>
              </w:rPr>
              <w:t>438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307B654" w14:textId="361E22E7" w:rsidR="00954B92" w:rsidRPr="00A61989" w:rsidRDefault="00A62394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0.14</w:t>
            </w:r>
            <w:r w:rsidR="00954B92" w:rsidRPr="00A61989">
              <w:rPr>
                <w:rFonts w:cs="Times New Roman"/>
                <w:kern w:val="0"/>
                <w:sz w:val="18"/>
                <w:szCs w:val="18"/>
              </w:rPr>
              <w:t>%</w:t>
            </w:r>
          </w:p>
        </w:tc>
      </w:tr>
      <w:tr w:rsidR="00643994" w:rsidRPr="00A61989" w14:paraId="4E484AFB" w14:textId="77777777" w:rsidTr="00A61989">
        <w:trPr>
          <w:trHeight w:val="17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3EE870D" w14:textId="77777777" w:rsidR="00643994" w:rsidRPr="00A61989" w:rsidRDefault="00643994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平均值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0BFEB46" w14:textId="77777777" w:rsidR="00643994" w:rsidRPr="00A61989" w:rsidRDefault="00643994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1440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DB17EF8" w14:textId="77777777" w:rsidR="00643994" w:rsidRPr="00A61989" w:rsidRDefault="00643994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00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000000"/>
                <w:kern w:val="0"/>
                <w:sz w:val="18"/>
                <w:szCs w:val="18"/>
              </w:rPr>
              <w:t>1423.68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D60E62E" w14:textId="77777777" w:rsidR="00643994" w:rsidRPr="00A61989" w:rsidRDefault="00643994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color w:val="FF0000"/>
                <w:kern w:val="0"/>
                <w:sz w:val="18"/>
                <w:szCs w:val="18"/>
              </w:rPr>
              <w:t>1.14%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096B6235" w14:textId="4F483F22" w:rsidR="00643994" w:rsidRPr="00A61989" w:rsidRDefault="00643994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1426.02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14:paraId="77A34984" w14:textId="2FD040D9" w:rsidR="00643994" w:rsidRPr="00A61989" w:rsidRDefault="00643994" w:rsidP="00A61989">
            <w:pPr>
              <w:widowControl/>
              <w:spacing w:line="270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A61989">
              <w:rPr>
                <w:rFonts w:cs="Times New Roman"/>
                <w:kern w:val="0"/>
                <w:sz w:val="18"/>
                <w:szCs w:val="18"/>
              </w:rPr>
              <w:t>0.97%</w:t>
            </w:r>
          </w:p>
        </w:tc>
      </w:tr>
    </w:tbl>
    <w:p w14:paraId="242822D5" w14:textId="77777777" w:rsidR="00C73864" w:rsidRDefault="00954B92" w:rsidP="00A61989">
      <w:pPr>
        <w:ind w:firstLine="400"/>
        <w:jc w:val="center"/>
        <w:rPr>
          <w:bCs/>
          <w:sz w:val="20"/>
          <w:szCs w:val="20"/>
        </w:rPr>
        <w:sectPr w:rsidR="00C73864" w:rsidSect="00E74B79">
          <w:headerReference w:type="default" r:id="rId17"/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  <w:r>
        <w:rPr>
          <w:bCs/>
          <w:sz w:val="20"/>
          <w:szCs w:val="20"/>
        </w:rPr>
        <w:fldChar w:fldCharType="end"/>
      </w:r>
    </w:p>
    <w:p w14:paraId="3EDB1934" w14:textId="5D8528AE" w:rsidR="0049329E" w:rsidRDefault="0049329E" w:rsidP="00A61989">
      <w:pPr>
        <w:ind w:firstLine="480"/>
        <w:jc w:val="center"/>
        <w:rPr>
          <w:bCs/>
        </w:rPr>
      </w:pPr>
      <w:r w:rsidRPr="005E077C">
        <w:rPr>
          <w:rFonts w:hint="eastAsia"/>
        </w:rPr>
        <w:lastRenderedPageBreak/>
        <w:t>表</w:t>
      </w:r>
      <w:r w:rsidRPr="005E077C">
        <w:rPr>
          <w:rFonts w:hint="eastAsia"/>
        </w:rPr>
        <w:t>1</w:t>
      </w:r>
      <w:r w:rsidRPr="005E077C">
        <w:t>.2</w:t>
      </w:r>
      <w:r w:rsidRPr="005E077C">
        <w:rPr>
          <w:rFonts w:hint="eastAsia"/>
        </w:rPr>
        <w:t>波形遗漏率</w:t>
      </w:r>
      <w:r w:rsidR="00FD0505">
        <w:rPr>
          <w:rFonts w:hint="eastAsia"/>
        </w:rPr>
        <w:t>统计表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66"/>
        <w:gridCol w:w="1037"/>
        <w:gridCol w:w="1296"/>
        <w:gridCol w:w="771"/>
        <w:gridCol w:w="1296"/>
        <w:gridCol w:w="771"/>
      </w:tblGrid>
      <w:tr w:rsidR="0049329E" w:rsidRPr="0049329E" w14:paraId="4103BF65" w14:textId="77777777" w:rsidTr="00FD0505">
        <w:trPr>
          <w:trHeight w:val="288"/>
          <w:jc w:val="center"/>
        </w:trPr>
        <w:tc>
          <w:tcPr>
            <w:tcW w:w="0" w:type="auto"/>
            <w:vMerge w:val="restart"/>
            <w:tcBorders>
              <w:top w:val="single" w:sz="12" w:space="0" w:color="auto"/>
              <w:left w:val="nil"/>
              <w:bottom w:val="single" w:sz="8" w:space="0" w:color="000000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662B03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ascii="宋体" w:hAnsi="宋体" w:cs="Arial"/>
                <w:kern w:val="0"/>
                <w:sz w:val="18"/>
                <w:szCs w:val="18"/>
              </w:rPr>
            </w:pPr>
            <w:r w:rsidRPr="0049329E">
              <w:rPr>
                <w:rFonts w:ascii="宋体" w:hAnsi="宋体" w:cs="Arial" w:hint="eastAsia"/>
                <w:kern w:val="0"/>
                <w:sz w:val="18"/>
                <w:szCs w:val="18"/>
              </w:rPr>
              <w:t>日期</w:t>
            </w:r>
          </w:p>
        </w:tc>
        <w:tc>
          <w:tcPr>
            <w:tcW w:w="0" w:type="auto"/>
            <w:vMerge w:val="restart"/>
            <w:tcBorders>
              <w:top w:val="single" w:sz="12" w:space="0" w:color="auto"/>
              <w:left w:val="dotted" w:sz="4" w:space="0" w:color="auto"/>
              <w:bottom w:val="single" w:sz="8" w:space="0" w:color="000000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30EFD0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ascii="宋体" w:hAnsi="宋体" w:cs="Arial"/>
                <w:kern w:val="0"/>
                <w:sz w:val="18"/>
                <w:szCs w:val="18"/>
              </w:rPr>
            </w:pPr>
            <w:r w:rsidRPr="0049329E">
              <w:rPr>
                <w:rFonts w:ascii="宋体" w:hAnsi="宋体" w:cs="Arial" w:hint="eastAsia"/>
                <w:kern w:val="0"/>
                <w:sz w:val="18"/>
                <w:szCs w:val="18"/>
              </w:rPr>
              <w:t>时长</w:t>
            </w:r>
          </w:p>
        </w:tc>
        <w:tc>
          <w:tcPr>
            <w:tcW w:w="0" w:type="auto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dotted" w:sz="4" w:space="0" w:color="000000"/>
            </w:tcBorders>
            <w:shd w:val="clear" w:color="auto" w:fill="auto"/>
            <w:noWrap/>
            <w:vAlign w:val="center"/>
            <w:hideMark/>
          </w:tcPr>
          <w:p w14:paraId="310DE7A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1-8</w:t>
            </w:r>
            <w:r w:rsidRPr="0049329E">
              <w:rPr>
                <w:rFonts w:ascii="宋体" w:hAnsi="宋体" w:cs="Times New Roman" w:hint="eastAsia"/>
                <w:kern w:val="0"/>
                <w:sz w:val="18"/>
                <w:szCs w:val="18"/>
              </w:rPr>
              <w:t>通道</w:t>
            </w:r>
          </w:p>
        </w:tc>
        <w:tc>
          <w:tcPr>
            <w:tcW w:w="0" w:type="auto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7D0A5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9-16</w:t>
            </w:r>
            <w:r w:rsidRPr="0049329E">
              <w:rPr>
                <w:rFonts w:ascii="宋体" w:hAnsi="宋体" w:cs="Times New Roman" w:hint="eastAsia"/>
                <w:kern w:val="0"/>
                <w:sz w:val="18"/>
                <w:szCs w:val="18"/>
              </w:rPr>
              <w:t>通道</w:t>
            </w:r>
          </w:p>
        </w:tc>
      </w:tr>
      <w:tr w:rsidR="0049329E" w:rsidRPr="0049329E" w14:paraId="7A44A1EA" w14:textId="77777777" w:rsidTr="00A61989">
        <w:trPr>
          <w:trHeight w:val="276"/>
          <w:jc w:val="center"/>
        </w:trPr>
        <w:tc>
          <w:tcPr>
            <w:tcW w:w="0" w:type="auto"/>
            <w:vMerge/>
            <w:tcBorders>
              <w:top w:val="single" w:sz="12" w:space="0" w:color="auto"/>
              <w:left w:val="nil"/>
              <w:bottom w:val="single" w:sz="2" w:space="0" w:color="auto"/>
              <w:right w:val="dotted" w:sz="4" w:space="0" w:color="auto"/>
            </w:tcBorders>
            <w:vAlign w:val="center"/>
            <w:hideMark/>
          </w:tcPr>
          <w:p w14:paraId="47D25A4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left"/>
              <w:rPr>
                <w:rFonts w:ascii="宋体" w:hAnsi="宋体" w:cs="Arial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12" w:space="0" w:color="auto"/>
              <w:left w:val="dotted" w:sz="4" w:space="0" w:color="auto"/>
              <w:bottom w:val="single" w:sz="2" w:space="0" w:color="auto"/>
              <w:right w:val="dotted" w:sz="4" w:space="0" w:color="auto"/>
            </w:tcBorders>
            <w:vAlign w:val="center"/>
            <w:hideMark/>
          </w:tcPr>
          <w:p w14:paraId="6BDE7F21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left"/>
              <w:rPr>
                <w:rFonts w:ascii="宋体" w:hAnsi="宋体" w:cs="Arial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2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1C0024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ascii="宋体" w:hAnsi="宋体" w:cs="Arial"/>
                <w:kern w:val="0"/>
                <w:sz w:val="18"/>
                <w:szCs w:val="18"/>
              </w:rPr>
            </w:pPr>
            <w:r w:rsidRPr="0049329E">
              <w:rPr>
                <w:rFonts w:ascii="宋体" w:hAnsi="宋体" w:cs="Arial" w:hint="eastAsia"/>
                <w:kern w:val="0"/>
                <w:sz w:val="18"/>
                <w:szCs w:val="18"/>
              </w:rPr>
              <w:t>缺失波形时长</w:t>
            </w:r>
          </w:p>
        </w:tc>
        <w:tc>
          <w:tcPr>
            <w:tcW w:w="0" w:type="auto"/>
            <w:tcBorders>
              <w:top w:val="nil"/>
              <w:left w:val="nil"/>
              <w:bottom w:val="single" w:sz="2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E256B2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ascii="宋体" w:hAnsi="宋体" w:cs="Arial"/>
                <w:kern w:val="0"/>
                <w:sz w:val="18"/>
                <w:szCs w:val="18"/>
              </w:rPr>
            </w:pPr>
            <w:proofErr w:type="gramStart"/>
            <w:r w:rsidRPr="0049329E">
              <w:rPr>
                <w:rFonts w:ascii="宋体" w:hAnsi="宋体" w:cs="Arial" w:hint="eastAsia"/>
                <w:kern w:val="0"/>
                <w:sz w:val="18"/>
                <w:szCs w:val="18"/>
              </w:rPr>
              <w:t>缺失率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single" w:sz="2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C8C00C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ascii="宋体" w:hAnsi="宋体" w:cs="Arial"/>
                <w:kern w:val="0"/>
                <w:sz w:val="18"/>
                <w:szCs w:val="18"/>
              </w:rPr>
            </w:pPr>
            <w:r w:rsidRPr="0049329E">
              <w:rPr>
                <w:rFonts w:ascii="宋体" w:hAnsi="宋体" w:cs="Arial" w:hint="eastAsia"/>
                <w:kern w:val="0"/>
                <w:sz w:val="18"/>
                <w:szCs w:val="18"/>
              </w:rPr>
              <w:t>缺失波形时长</w:t>
            </w:r>
          </w:p>
        </w:tc>
        <w:tc>
          <w:tcPr>
            <w:tcW w:w="0" w:type="auto"/>
            <w:tcBorders>
              <w:top w:val="nil"/>
              <w:left w:val="nil"/>
              <w:bottom w:val="single" w:sz="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6645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ascii="宋体" w:hAnsi="宋体" w:cs="Arial"/>
                <w:kern w:val="0"/>
                <w:sz w:val="18"/>
                <w:szCs w:val="18"/>
              </w:rPr>
            </w:pPr>
            <w:proofErr w:type="gramStart"/>
            <w:r w:rsidRPr="0049329E">
              <w:rPr>
                <w:rFonts w:ascii="宋体" w:hAnsi="宋体" w:cs="Arial" w:hint="eastAsia"/>
                <w:kern w:val="0"/>
                <w:sz w:val="18"/>
                <w:szCs w:val="18"/>
              </w:rPr>
              <w:t>缺失率</w:t>
            </w:r>
            <w:proofErr w:type="gramEnd"/>
          </w:p>
        </w:tc>
      </w:tr>
      <w:tr w:rsidR="0049329E" w:rsidRPr="0049329E" w14:paraId="580E0664" w14:textId="77777777" w:rsidTr="00A61989">
        <w:trPr>
          <w:trHeight w:val="270"/>
          <w:jc w:val="center"/>
        </w:trPr>
        <w:tc>
          <w:tcPr>
            <w:tcW w:w="0" w:type="auto"/>
            <w:tcBorders>
              <w:top w:val="single" w:sz="2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6048A51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2022-5-2</w:t>
            </w:r>
          </w:p>
        </w:tc>
        <w:tc>
          <w:tcPr>
            <w:tcW w:w="0" w:type="auto"/>
            <w:tcBorders>
              <w:top w:val="single" w:sz="2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73B061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single" w:sz="2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E6570D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00:00:00</w:t>
            </w:r>
          </w:p>
        </w:tc>
        <w:tc>
          <w:tcPr>
            <w:tcW w:w="0" w:type="auto"/>
            <w:tcBorders>
              <w:top w:val="single" w:sz="2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4A6520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0.00%</w:t>
            </w:r>
          </w:p>
        </w:tc>
        <w:tc>
          <w:tcPr>
            <w:tcW w:w="0" w:type="auto"/>
            <w:tcBorders>
              <w:top w:val="single" w:sz="2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BA4B3C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00:00:00</w:t>
            </w:r>
          </w:p>
        </w:tc>
        <w:tc>
          <w:tcPr>
            <w:tcW w:w="0" w:type="auto"/>
            <w:tcBorders>
              <w:top w:val="single" w:sz="2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92853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0.00%</w:t>
            </w:r>
          </w:p>
        </w:tc>
      </w:tr>
      <w:tr w:rsidR="0049329E" w:rsidRPr="0049329E" w14:paraId="5F281DEB" w14:textId="77777777" w:rsidTr="00A61989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D1821F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2022-5-3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1DCC3D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D51321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EFC992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0.00%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B8BD7A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DD699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0.00%</w:t>
            </w:r>
          </w:p>
        </w:tc>
      </w:tr>
      <w:tr w:rsidR="0049329E" w:rsidRPr="0049329E" w14:paraId="367F4631" w14:textId="77777777" w:rsidTr="00A61989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110A15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2022-5-4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609EF0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622CAE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00:04:00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FCE31E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0.28%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45DDAD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00:04:00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A1351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0.28%</w:t>
            </w:r>
          </w:p>
        </w:tc>
      </w:tr>
      <w:tr w:rsidR="0049329E" w:rsidRPr="0049329E" w14:paraId="6C5F43DA" w14:textId="77777777" w:rsidTr="00A61989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BB4A98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2022-5-5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CD8972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C2C923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06:25:00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4F1D4A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26.74%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C778C2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491961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0.00%</w:t>
            </w:r>
          </w:p>
        </w:tc>
      </w:tr>
      <w:tr w:rsidR="0049329E" w:rsidRPr="0049329E" w14:paraId="58565008" w14:textId="77777777" w:rsidTr="00A61989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DBAE31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2022-5-6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5A6566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94D629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05:55:00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8CD1FE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24.65%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04D353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001C9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49329E" w:rsidRPr="0049329E" w14:paraId="7D4E8C78" w14:textId="77777777" w:rsidTr="00A61989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249281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2022-5-7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B92A98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47E975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01:37:00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78068F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6.74%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44720A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00:09:00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BC492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0.63%</w:t>
            </w:r>
          </w:p>
        </w:tc>
      </w:tr>
      <w:tr w:rsidR="0049329E" w:rsidRPr="0049329E" w14:paraId="1FD86F67" w14:textId="77777777" w:rsidTr="00A61989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96FBFB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2022-5-8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F1BC871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7E590E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06:05:00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CF4154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25.35%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AE1233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1056A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501032C7" w14:textId="77777777" w:rsidTr="00A61989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D36812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2022-5-9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F04D07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6BE3A4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04:34:00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ACE6F7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19.03%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C97E30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EC79FA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49329E" w:rsidRPr="0049329E" w14:paraId="72D6D2B8" w14:textId="77777777" w:rsidTr="00A61989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878D6A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2022-5-10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ECFC71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416ACC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4F02BA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CC8B20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62FED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2877B163" w14:textId="77777777" w:rsidTr="00A61989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65ED68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2022-5-11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F58D24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D87FAC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4ADAB5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0.00%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593282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77800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0.00%</w:t>
            </w:r>
          </w:p>
        </w:tc>
      </w:tr>
      <w:tr w:rsidR="0049329E" w:rsidRPr="0049329E" w14:paraId="679EF978" w14:textId="77777777" w:rsidTr="00A61989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2DCEDD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2022-5-12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09C566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8AA667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C2A731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38D531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B9026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3963DB07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8D563A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2022-5-13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D5E0A6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BC2562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970FC1A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E843FB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05:25:00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8E551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22.57%</w:t>
            </w:r>
          </w:p>
        </w:tc>
      </w:tr>
      <w:tr w:rsidR="0049329E" w:rsidRPr="0049329E" w14:paraId="715AD7FF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6D67CC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2022-5-14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D7E957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C3903F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25B1A9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C17DB4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07:13:00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45585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30.07%</w:t>
            </w:r>
          </w:p>
        </w:tc>
      </w:tr>
      <w:tr w:rsidR="0049329E" w:rsidRPr="0049329E" w14:paraId="2E4B494C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51D3C0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2022-5-15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D94FC6A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7A42B8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01:17:00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025A1C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5.35%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EBCCFDA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00:12:00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7E8F4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0.83%</w:t>
            </w:r>
          </w:p>
        </w:tc>
      </w:tr>
      <w:tr w:rsidR="0049329E" w:rsidRPr="0049329E" w14:paraId="45091845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947AC6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2022-5-16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DAE6D7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7AA845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07:28:00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3A2C44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31.11%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651DCF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700D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49329E" w:rsidRPr="0049329E" w14:paraId="41833031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8F4DDD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2022-5-17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4EE711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A757B3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06:12:00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804AA1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25.83%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5FF497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345A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0A4F5D8B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0DCA78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2022-5-18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C14F80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B7C3801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00:03:00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77D43D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0.21%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B9FB7B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00:03:00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58AF7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0.21%</w:t>
            </w:r>
          </w:p>
        </w:tc>
      </w:tr>
      <w:tr w:rsidR="0049329E" w:rsidRPr="0049329E" w14:paraId="5797EBDA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1C448A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2022-5-19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224207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EFF0B8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06:10:00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96991F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25.69%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2114E0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EB3D3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1AEB7568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A3FDC9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2022-5-20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EFF6BB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7D549D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06:05:00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C7E93A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25.35%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EF3194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1D87B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39FFEE07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603E40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2022-5-21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E4FEB2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AFD5F1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53584B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131436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F2FDD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51B5041C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A5B57B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2022-5-22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D41B54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CD4CA9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A6D2CF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961FFD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A03F9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49329E" w:rsidRPr="0049329E" w14:paraId="48A5095F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86B881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2022-5-23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05136C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6AFF26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6F3E98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653E1F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00:03:30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11E5A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0.24%</w:t>
            </w:r>
          </w:p>
        </w:tc>
      </w:tr>
      <w:tr w:rsidR="0049329E" w:rsidRPr="0049329E" w14:paraId="78FC1036" w14:textId="77777777" w:rsidTr="00FD0505">
        <w:trPr>
          <w:trHeight w:val="276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E654E1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2022-5-24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F71944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35181F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01:15:00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8F3C05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5.21%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A269AC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0BAD1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2F61E339" w14:textId="77777777" w:rsidTr="00FD0505">
        <w:trPr>
          <w:trHeight w:val="276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906E50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2022-5-25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88DD9E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4ED0C9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01:31:00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509EED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6.32%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91CF8C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05:45:00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811DD1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23.96%</w:t>
            </w:r>
          </w:p>
        </w:tc>
      </w:tr>
      <w:tr w:rsidR="0049329E" w:rsidRPr="0049329E" w14:paraId="72145A3D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956C4C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2022-5-26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0C782D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0F38B0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A29A7C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B15FFB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06:10:00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FEFBF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25.69%</w:t>
            </w:r>
          </w:p>
        </w:tc>
      </w:tr>
      <w:tr w:rsidR="0049329E" w:rsidRPr="0049329E" w14:paraId="2134C4B1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1D6C28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2022-5-27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6F0C1E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D4AA79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40CE19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D382AF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D5F56A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3889366A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06A846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2022-5-28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16655E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DFA941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110813A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13A4CB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9F263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2457B6F9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2F949B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2022-5-29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08DB6B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7A75E0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ACF115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4D894B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CEEC9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49329E" w:rsidRPr="0049329E" w14:paraId="32058294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4133EE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2022-5-30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1620D7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9AAB83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569DBB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91FCB2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C0443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49329E" w:rsidRPr="0049329E" w14:paraId="2DCB9B95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86F376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2022-5-31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DADBA91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CDB3D7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1D1002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9FEB0E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D6641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746DFC84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71C5DF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2022-6-1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64CFD4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29E84D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00:31:00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65BB88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2.15%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7C1D26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00:31:00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B1935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2.15%</w:t>
            </w:r>
          </w:p>
        </w:tc>
      </w:tr>
      <w:tr w:rsidR="0049329E" w:rsidRPr="0049329E" w14:paraId="12AC1CF4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A7D4F9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2022-6-2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462FC3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473ACB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00:53:00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4B4D7F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3.68%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8CD29F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00:53:00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D0CF4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3.68%</w:t>
            </w:r>
          </w:p>
        </w:tc>
      </w:tr>
      <w:tr w:rsidR="0049329E" w:rsidRPr="0049329E" w14:paraId="132DF800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FDF676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2022-6-3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88F8F9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683BF4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00:03:00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74D446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0.21%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A46262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00:03:00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180A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0.21%</w:t>
            </w:r>
          </w:p>
        </w:tc>
      </w:tr>
      <w:tr w:rsidR="0049329E" w:rsidRPr="0049329E" w14:paraId="10CA497B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58FCC9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2022-6-4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8A8F70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51A960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7FA380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54421D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D2D88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63B3E5AC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B71A64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2022-6-5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2043A2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73692A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05:25:00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3A5C16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22.57%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8F95BF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00:25:00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4AF55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1.74%</w:t>
            </w:r>
          </w:p>
        </w:tc>
      </w:tr>
      <w:tr w:rsidR="0049329E" w:rsidRPr="0049329E" w14:paraId="4C5205C5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77EDF1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2022-6-6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942170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77A49E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06:32:00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972CF8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27.22%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490645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66C9A1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3789A136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1B4401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2022-6-7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B0A9C6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11FC9A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00:11:00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B88FF1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0.76%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1AED7E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00:07:00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9D2B0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0.49%</w:t>
            </w:r>
          </w:p>
        </w:tc>
      </w:tr>
      <w:tr w:rsidR="0049329E" w:rsidRPr="0049329E" w14:paraId="183F152A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5FA686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2022-6-8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2837AA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905269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5A66B7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C756A5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7CF7E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799964B1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71BA13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2022-6-9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A053E6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637094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86C7E5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5372E9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05:43:00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02202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23.82%</w:t>
            </w:r>
          </w:p>
        </w:tc>
      </w:tr>
      <w:tr w:rsidR="0049329E" w:rsidRPr="0049329E" w14:paraId="51B89878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CB8CE5E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2022-6-10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8D1AD9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EFC36B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00:11:00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CCCF12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0.76%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D4C9F7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07:26:00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8D7B1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30.97%</w:t>
            </w:r>
          </w:p>
        </w:tc>
      </w:tr>
      <w:tr w:rsidR="0049329E" w:rsidRPr="0049329E" w14:paraId="61130C19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1BE0F6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2022-6-11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360E9A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7EFCD3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59F5C0A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D9ACEEA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00B45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0617FC68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2C4188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2022-6-12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7ED35FA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23C903C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00:26:00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876348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1.81%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9C9D3A4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00:26:00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C92832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1.81%</w:t>
            </w:r>
          </w:p>
        </w:tc>
      </w:tr>
      <w:tr w:rsidR="0049329E" w:rsidRPr="0049329E" w14:paraId="77E45EA6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13AC72B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2022-6-13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6F7AEF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6FFF441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244A0FC5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84BCE36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00:01:00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32B8B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0.07%</w:t>
            </w:r>
          </w:p>
        </w:tc>
      </w:tr>
      <w:tr w:rsidR="0049329E" w:rsidRPr="0049329E" w14:paraId="2F0DB73E" w14:textId="77777777" w:rsidTr="00FD0505">
        <w:trPr>
          <w:trHeight w:val="264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F100C4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2022-6-14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75B3D0F0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24:00:00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0E637C87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9AD0BE8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1EAE73F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00:02:00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A466EF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0.14%</w:t>
            </w:r>
          </w:p>
        </w:tc>
      </w:tr>
      <w:tr w:rsidR="0049329E" w:rsidRPr="0049329E" w14:paraId="6EE5D3AE" w14:textId="77777777" w:rsidTr="00FD0505">
        <w:trPr>
          <w:trHeight w:val="276"/>
          <w:jc w:val="center"/>
        </w:trPr>
        <w:tc>
          <w:tcPr>
            <w:tcW w:w="0" w:type="auto"/>
            <w:tcBorders>
              <w:top w:val="dotted" w:sz="4" w:space="0" w:color="auto"/>
              <w:left w:val="nil"/>
              <w:bottom w:val="single" w:sz="12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3C3B85E3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ascii="宋体" w:hAnsi="宋体" w:cs="Arial"/>
                <w:kern w:val="0"/>
                <w:sz w:val="18"/>
                <w:szCs w:val="18"/>
              </w:rPr>
            </w:pPr>
            <w:r w:rsidRPr="0049329E">
              <w:rPr>
                <w:rFonts w:ascii="宋体" w:hAnsi="宋体" w:cs="Arial" w:hint="eastAsia"/>
                <w:kern w:val="0"/>
                <w:sz w:val="18"/>
                <w:szCs w:val="18"/>
              </w:rPr>
              <w:t>总计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single" w:sz="12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528C306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1056:00:00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single" w:sz="12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72AB311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69:19:00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single" w:sz="12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6C247B79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6.56%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single" w:sz="12" w:space="0" w:color="auto"/>
              <w:right w:val="dotted" w:sz="4" w:space="0" w:color="auto"/>
            </w:tcBorders>
            <w:shd w:val="clear" w:color="auto" w:fill="auto"/>
            <w:noWrap/>
            <w:vAlign w:val="center"/>
            <w:hideMark/>
          </w:tcPr>
          <w:p w14:paraId="4EA1CB2A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kern w:val="0"/>
                <w:sz w:val="18"/>
                <w:szCs w:val="18"/>
              </w:rPr>
              <w:t>41:08:30</w:t>
            </w:r>
          </w:p>
        </w:tc>
        <w:tc>
          <w:tcPr>
            <w:tcW w:w="0" w:type="auto"/>
            <w:tcBorders>
              <w:top w:val="dotted" w:sz="4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FBEDFD" w14:textId="77777777" w:rsidR="0049329E" w:rsidRPr="0049329E" w:rsidRDefault="0049329E" w:rsidP="00A61989">
            <w:pPr>
              <w:widowControl/>
              <w:spacing w:line="266" w:lineRule="exact"/>
              <w:ind w:firstLineChars="0" w:firstLine="0"/>
              <w:jc w:val="center"/>
              <w:rPr>
                <w:rFonts w:cs="Times New Roman"/>
                <w:color w:val="FF0000"/>
                <w:kern w:val="0"/>
                <w:sz w:val="18"/>
                <w:szCs w:val="18"/>
              </w:rPr>
            </w:pPr>
            <w:r w:rsidRPr="0049329E">
              <w:rPr>
                <w:rFonts w:cs="Times New Roman"/>
                <w:color w:val="FF0000"/>
                <w:kern w:val="0"/>
                <w:sz w:val="18"/>
                <w:szCs w:val="18"/>
              </w:rPr>
              <w:t>3.90%</w:t>
            </w:r>
          </w:p>
        </w:tc>
      </w:tr>
    </w:tbl>
    <w:p w14:paraId="0F9DEACF" w14:textId="77777777" w:rsidR="00E74B79" w:rsidRDefault="00E74B79" w:rsidP="00E74B79">
      <w:pPr>
        <w:tabs>
          <w:tab w:val="left" w:pos="1790"/>
        </w:tabs>
        <w:ind w:firstLine="480"/>
        <w:jc w:val="left"/>
        <w:sectPr w:rsidR="00E74B79" w:rsidSect="00E74B79"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</w:p>
    <w:p w14:paraId="6BE57DE0" w14:textId="7A5962BF" w:rsidR="00656B9D" w:rsidRDefault="00656B9D" w:rsidP="00FD0505">
      <w:pPr>
        <w:pStyle w:val="af1"/>
      </w:pPr>
      <w:r>
        <w:rPr>
          <w:noProof/>
        </w:rPr>
        <w:lastRenderedPageBreak/>
        <w:drawing>
          <wp:inline distT="0" distB="0" distL="0" distR="0" wp14:anchorId="522E407B" wp14:editId="33EA220F">
            <wp:extent cx="9486900" cy="2484000"/>
            <wp:effectExtent l="0" t="0" r="0" b="12065"/>
            <wp:docPr id="15" name="图表 15">
              <a:extLst xmlns:a="http://schemas.openxmlformats.org/drawingml/2006/main">
                <a:ext uri="{FF2B5EF4-FFF2-40B4-BE49-F238E27FC236}">
                  <a16:creationId xmlns:a16="http://schemas.microsoft.com/office/drawing/2014/main" id="{7521BA16-BB43-6A78-6A75-CBE34F842F4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785E18E3" w14:textId="77777777" w:rsidR="00E74B79" w:rsidRDefault="00E74B79" w:rsidP="00E74B79">
      <w:pPr>
        <w:tabs>
          <w:tab w:val="left" w:pos="1790"/>
        </w:tabs>
        <w:spacing w:line="240" w:lineRule="auto"/>
        <w:ind w:firstLineChars="0" w:firstLine="0"/>
        <w:jc w:val="center"/>
        <w:rPr>
          <w:b/>
          <w:sz w:val="20"/>
          <w:szCs w:val="20"/>
          <w:lang w:val="x-none"/>
        </w:rPr>
      </w:pPr>
      <w:r w:rsidRPr="0078030E">
        <w:rPr>
          <w:rFonts w:hint="eastAsia"/>
          <w:b/>
          <w:sz w:val="20"/>
          <w:szCs w:val="20"/>
          <w:lang w:val="x-none"/>
        </w:rPr>
        <w:t>图</w:t>
      </w:r>
      <w:r>
        <w:rPr>
          <w:b/>
          <w:sz w:val="20"/>
          <w:szCs w:val="20"/>
          <w:lang w:val="x-none"/>
        </w:rPr>
        <w:t>1</w:t>
      </w:r>
      <w:r w:rsidRPr="0078030E">
        <w:rPr>
          <w:b/>
          <w:sz w:val="20"/>
          <w:szCs w:val="20"/>
          <w:lang w:val="x-none"/>
        </w:rPr>
        <w:t>.</w:t>
      </w:r>
      <w:r>
        <w:rPr>
          <w:b/>
          <w:sz w:val="20"/>
          <w:szCs w:val="20"/>
          <w:lang w:val="x-none"/>
        </w:rPr>
        <w:t xml:space="preserve">2  </w:t>
      </w:r>
      <w:proofErr w:type="gramStart"/>
      <w:r>
        <w:rPr>
          <w:rFonts w:hint="eastAsia"/>
          <w:b/>
          <w:sz w:val="20"/>
          <w:szCs w:val="20"/>
          <w:lang w:val="x-none"/>
        </w:rPr>
        <w:t>巴矿</w:t>
      </w:r>
      <w:r>
        <w:rPr>
          <w:rFonts w:hint="eastAsia"/>
          <w:b/>
          <w:sz w:val="20"/>
          <w:szCs w:val="20"/>
          <w:lang w:val="x-none"/>
        </w:rPr>
        <w:t>2</w:t>
      </w:r>
      <w:r>
        <w:rPr>
          <w:b/>
          <w:sz w:val="20"/>
          <w:szCs w:val="20"/>
          <w:lang w:val="x-none"/>
        </w:rPr>
        <w:t>4</w:t>
      </w:r>
      <w:r>
        <w:rPr>
          <w:rFonts w:hint="eastAsia"/>
          <w:b/>
          <w:sz w:val="20"/>
          <w:szCs w:val="20"/>
          <w:lang w:val="x-none"/>
        </w:rPr>
        <w:t>位</w:t>
      </w:r>
      <w:proofErr w:type="gramEnd"/>
      <w:r>
        <w:rPr>
          <w:rFonts w:hint="eastAsia"/>
          <w:b/>
          <w:sz w:val="20"/>
          <w:szCs w:val="20"/>
          <w:lang w:val="x-none"/>
        </w:rPr>
        <w:t>采集仪采集遗漏率统计表</w:t>
      </w:r>
    </w:p>
    <w:p w14:paraId="4CEDB7F2" w14:textId="1CAE99DA" w:rsidR="00E74B79" w:rsidRDefault="005E5291" w:rsidP="00486EB4">
      <w:pPr>
        <w:pStyle w:val="af1"/>
        <w:rPr>
          <w:b/>
          <w:sz w:val="20"/>
          <w:szCs w:val="20"/>
          <w:lang w:val="x-none"/>
        </w:rPr>
      </w:pPr>
      <w:r>
        <w:rPr>
          <w:noProof/>
        </w:rPr>
        <w:drawing>
          <wp:inline distT="0" distB="0" distL="0" distR="0" wp14:anchorId="71510C05" wp14:editId="3D78511E">
            <wp:extent cx="9486000" cy="2484000"/>
            <wp:effectExtent l="0" t="0" r="1270" b="12065"/>
            <wp:docPr id="2" name="图表 2">
              <a:extLst xmlns:a="http://schemas.openxmlformats.org/drawingml/2006/main">
                <a:ext uri="{FF2B5EF4-FFF2-40B4-BE49-F238E27FC236}">
                  <a16:creationId xmlns:a16="http://schemas.microsoft.com/office/drawing/2014/main" id="{961F6C8B-A75A-076F-8979-36A97831034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56B6A5F0" w14:textId="77777777" w:rsidR="00E74B79" w:rsidRDefault="00E74B79" w:rsidP="00E74B79">
      <w:pPr>
        <w:ind w:firstLine="402"/>
        <w:jc w:val="center"/>
        <w:rPr>
          <w:b/>
          <w:sz w:val="20"/>
          <w:szCs w:val="20"/>
          <w:lang w:val="x-none"/>
        </w:rPr>
        <w:sectPr w:rsidR="00E74B79" w:rsidSect="001729A7">
          <w:headerReference w:type="default" r:id="rId20"/>
          <w:pgSz w:w="16838" w:h="11906" w:orient="landscape"/>
          <w:pgMar w:top="720" w:right="720" w:bottom="720" w:left="720" w:header="851" w:footer="992" w:gutter="0"/>
          <w:cols w:space="425"/>
          <w:docGrid w:type="lines" w:linePitch="312"/>
        </w:sectPr>
      </w:pPr>
      <w:r w:rsidRPr="0078030E">
        <w:rPr>
          <w:rFonts w:hint="eastAsia"/>
          <w:b/>
          <w:sz w:val="20"/>
          <w:szCs w:val="20"/>
          <w:lang w:val="x-none"/>
        </w:rPr>
        <w:t>图</w:t>
      </w:r>
      <w:r>
        <w:rPr>
          <w:b/>
          <w:sz w:val="20"/>
          <w:szCs w:val="20"/>
          <w:lang w:val="x-none"/>
        </w:rPr>
        <w:t>1</w:t>
      </w:r>
      <w:r w:rsidRPr="0078030E">
        <w:rPr>
          <w:b/>
          <w:sz w:val="20"/>
          <w:szCs w:val="20"/>
          <w:lang w:val="x-none"/>
        </w:rPr>
        <w:t>.</w:t>
      </w:r>
      <w:r>
        <w:rPr>
          <w:b/>
          <w:sz w:val="20"/>
          <w:szCs w:val="20"/>
          <w:lang w:val="x-none"/>
        </w:rPr>
        <w:t xml:space="preserve">3  </w:t>
      </w:r>
      <w:proofErr w:type="gramStart"/>
      <w:r>
        <w:rPr>
          <w:rFonts w:hint="eastAsia"/>
          <w:b/>
          <w:sz w:val="20"/>
          <w:szCs w:val="20"/>
          <w:lang w:val="x-none"/>
        </w:rPr>
        <w:t>巴矿</w:t>
      </w:r>
      <w:r>
        <w:rPr>
          <w:rFonts w:hint="eastAsia"/>
          <w:b/>
          <w:sz w:val="20"/>
          <w:szCs w:val="20"/>
          <w:lang w:val="x-none"/>
        </w:rPr>
        <w:t>2</w:t>
      </w:r>
      <w:r>
        <w:rPr>
          <w:b/>
          <w:sz w:val="20"/>
          <w:szCs w:val="20"/>
          <w:lang w:val="x-none"/>
        </w:rPr>
        <w:t>4</w:t>
      </w:r>
      <w:r>
        <w:rPr>
          <w:rFonts w:hint="eastAsia"/>
          <w:b/>
          <w:sz w:val="20"/>
          <w:szCs w:val="20"/>
          <w:lang w:val="x-none"/>
        </w:rPr>
        <w:t>位</w:t>
      </w:r>
      <w:proofErr w:type="gramEnd"/>
      <w:r>
        <w:rPr>
          <w:rFonts w:hint="eastAsia"/>
          <w:b/>
          <w:sz w:val="20"/>
          <w:szCs w:val="20"/>
          <w:lang w:val="x-none"/>
        </w:rPr>
        <w:t>采集仪波形</w:t>
      </w:r>
      <w:proofErr w:type="gramStart"/>
      <w:r>
        <w:rPr>
          <w:rFonts w:hint="eastAsia"/>
          <w:b/>
          <w:sz w:val="20"/>
          <w:szCs w:val="20"/>
          <w:lang w:val="x-none"/>
        </w:rPr>
        <w:t>缺失率</w:t>
      </w:r>
      <w:proofErr w:type="gramEnd"/>
      <w:r>
        <w:rPr>
          <w:rFonts w:hint="eastAsia"/>
          <w:b/>
          <w:sz w:val="20"/>
          <w:szCs w:val="20"/>
          <w:lang w:val="x-none"/>
        </w:rPr>
        <w:t>统计表</w:t>
      </w:r>
    </w:p>
    <w:p w14:paraId="3808DF06" w14:textId="77777777" w:rsidR="00E74B79" w:rsidRPr="00D855EF" w:rsidRDefault="00E74B79" w:rsidP="00E74B79">
      <w:pPr>
        <w:pStyle w:val="1"/>
      </w:pPr>
      <w:bookmarkStart w:id="4" w:name="_Toc107303848"/>
      <w:r w:rsidRPr="00D855EF">
        <w:lastRenderedPageBreak/>
        <w:t>2</w:t>
      </w:r>
      <w:r>
        <w:t xml:space="preserve">  </w:t>
      </w:r>
      <w:proofErr w:type="spellStart"/>
      <w:r w:rsidRPr="00D855EF">
        <w:rPr>
          <w:rFonts w:hint="eastAsia"/>
        </w:rPr>
        <w:t>异常情况分析</w:t>
      </w:r>
      <w:bookmarkEnd w:id="4"/>
      <w:proofErr w:type="spellEnd"/>
    </w:p>
    <w:p w14:paraId="4760C62A" w14:textId="77777777" w:rsidR="00E74B79" w:rsidRPr="000A08C3" w:rsidRDefault="00E74B79" w:rsidP="00E74B79">
      <w:pPr>
        <w:pStyle w:val="2"/>
        <w:rPr>
          <w:rFonts w:hint="default"/>
        </w:rPr>
      </w:pPr>
      <w:bookmarkStart w:id="5" w:name="_Toc107303849"/>
      <w:r w:rsidRPr="000A08C3">
        <w:t>2.1</w:t>
      </w:r>
      <w:r>
        <w:rPr>
          <w:rFonts w:hint="default"/>
        </w:rPr>
        <w:t xml:space="preserve">  </w:t>
      </w:r>
      <w:r w:rsidRPr="000A08C3">
        <w:t>采集遗漏率分析</w:t>
      </w:r>
      <w:bookmarkEnd w:id="5"/>
    </w:p>
    <w:p w14:paraId="669F230E" w14:textId="69830BF6" w:rsidR="00E74B79" w:rsidRDefault="00E74B79" w:rsidP="00E74B79">
      <w:pPr>
        <w:ind w:firstLine="480"/>
      </w:pPr>
      <w:r>
        <w:rPr>
          <w:rFonts w:hint="eastAsia"/>
        </w:rPr>
        <w:t>由测试数据及上表可以看出，</w:t>
      </w:r>
      <w:proofErr w:type="gramStart"/>
      <w:r>
        <w:rPr>
          <w:rFonts w:hint="eastAsia"/>
        </w:rPr>
        <w:t>巴矿检波器</w:t>
      </w:r>
      <w:proofErr w:type="gramEnd"/>
      <w:r>
        <w:rPr>
          <w:rFonts w:hint="eastAsia"/>
        </w:rPr>
        <w:t>采集遗漏率普遍在</w:t>
      </w:r>
      <w:r>
        <w:t>4%</w:t>
      </w:r>
      <w:r>
        <w:rPr>
          <w:rFonts w:hint="eastAsia"/>
        </w:rPr>
        <w:t>以下，仅有</w:t>
      </w:r>
      <w:r>
        <w:rPr>
          <w:rFonts w:hint="eastAsia"/>
        </w:rPr>
        <w:t>5</w:t>
      </w:r>
      <w:r>
        <w:rPr>
          <w:rFonts w:hint="eastAsia"/>
        </w:rPr>
        <w:t>月</w:t>
      </w:r>
      <w:r>
        <w:t>25</w:t>
      </w:r>
      <w:r>
        <w:rPr>
          <w:rFonts w:hint="eastAsia"/>
        </w:rPr>
        <w:t>日采集遗漏率较高</w:t>
      </w:r>
      <w:r w:rsidR="00C926D0">
        <w:rPr>
          <w:rFonts w:hint="eastAsia"/>
        </w:rPr>
        <w:t>：</w:t>
      </w:r>
      <w:r w:rsidR="00656B9D">
        <w:rPr>
          <w:rFonts w:hint="eastAsia"/>
        </w:rPr>
        <w:t>1</w:t>
      </w:r>
      <w:r w:rsidR="00656B9D">
        <w:t>-8</w:t>
      </w:r>
      <w:r w:rsidR="00656B9D">
        <w:rPr>
          <w:rFonts w:hint="eastAsia"/>
        </w:rPr>
        <w:t>通道</w:t>
      </w:r>
      <w:r>
        <w:rPr>
          <w:rFonts w:hint="eastAsia"/>
        </w:rPr>
        <w:t>达到了</w:t>
      </w:r>
      <w:r>
        <w:t>6.32%</w:t>
      </w:r>
      <w:r w:rsidR="00A37287">
        <w:rPr>
          <w:rFonts w:hint="eastAsia"/>
        </w:rPr>
        <w:t>，</w:t>
      </w:r>
      <w:r w:rsidR="00656B9D">
        <w:rPr>
          <w:rFonts w:hint="eastAsia"/>
        </w:rPr>
        <w:t>9</w:t>
      </w:r>
      <w:r w:rsidR="00656B9D">
        <w:t>-16</w:t>
      </w:r>
      <w:r w:rsidR="00656B9D">
        <w:rPr>
          <w:rFonts w:hint="eastAsia"/>
        </w:rPr>
        <w:t>通道达到了</w:t>
      </w:r>
      <w:r w:rsidR="00A37287">
        <w:rPr>
          <w:rFonts w:hint="eastAsia"/>
        </w:rPr>
        <w:t>8</w:t>
      </w:r>
      <w:r w:rsidR="00A37287">
        <w:t>.54%</w:t>
      </w:r>
      <w:r w:rsidR="00A37287">
        <w:rPr>
          <w:rFonts w:hint="eastAsia"/>
        </w:rPr>
        <w:t>；</w:t>
      </w:r>
      <w:r w:rsidRPr="008F48BE">
        <w:rPr>
          <w:rFonts w:hint="eastAsia"/>
        </w:rPr>
        <w:t>经过检查原始数据及向矿方询问得知，</w:t>
      </w:r>
      <w:r w:rsidRPr="008F48BE">
        <w:t>5</w:t>
      </w:r>
      <w:r w:rsidRPr="008F48BE">
        <w:rPr>
          <w:rFonts w:hint="eastAsia"/>
        </w:rPr>
        <w:t>月</w:t>
      </w:r>
      <w:r w:rsidRPr="008F48BE">
        <w:rPr>
          <w:rFonts w:hint="eastAsia"/>
        </w:rPr>
        <w:t>2</w:t>
      </w:r>
      <w:r w:rsidRPr="008F48BE">
        <w:t>5</w:t>
      </w:r>
      <w:r w:rsidRPr="008F48BE">
        <w:rPr>
          <w:rFonts w:hint="eastAsia"/>
        </w:rPr>
        <w:t>日</w:t>
      </w:r>
      <w:r w:rsidRPr="008F48BE">
        <w:t>14</w:t>
      </w:r>
      <w:r w:rsidRPr="008F48BE">
        <w:rPr>
          <w:rFonts w:hint="eastAsia"/>
        </w:rPr>
        <w:t>点</w:t>
      </w:r>
      <w:r w:rsidRPr="008F48BE">
        <w:t>58</w:t>
      </w:r>
      <w:r w:rsidRPr="008F48BE">
        <w:rPr>
          <w:rFonts w:hint="eastAsia"/>
        </w:rPr>
        <w:t>分采集软件被关闭至</w:t>
      </w:r>
      <w:r w:rsidRPr="008F48BE">
        <w:t>5</w:t>
      </w:r>
      <w:r w:rsidRPr="008F48BE">
        <w:rPr>
          <w:rFonts w:hint="eastAsia"/>
        </w:rPr>
        <w:t>月</w:t>
      </w:r>
      <w:r w:rsidRPr="008F48BE">
        <w:t>25</w:t>
      </w:r>
      <w:r w:rsidRPr="008F48BE">
        <w:rPr>
          <w:rFonts w:hint="eastAsia"/>
        </w:rPr>
        <w:t>日</w:t>
      </w:r>
      <w:r w:rsidRPr="008F48BE">
        <w:t>16</w:t>
      </w:r>
      <w:r w:rsidRPr="008F48BE">
        <w:rPr>
          <w:rFonts w:hint="eastAsia"/>
        </w:rPr>
        <w:t>点</w:t>
      </w:r>
      <w:r w:rsidR="00C926D0">
        <w:t>30</w:t>
      </w:r>
      <w:r w:rsidRPr="008F48BE">
        <w:rPr>
          <w:rFonts w:hint="eastAsia"/>
        </w:rPr>
        <w:t>分再次开启，造成此段时间采集缺失的主要原因为矿方</w:t>
      </w:r>
      <w:proofErr w:type="gramStart"/>
      <w:r w:rsidRPr="008F48BE">
        <w:rPr>
          <w:rFonts w:hint="eastAsia"/>
        </w:rPr>
        <w:t>防冲办相关</w:t>
      </w:r>
      <w:proofErr w:type="gramEnd"/>
      <w:r w:rsidRPr="008F48BE">
        <w:rPr>
          <w:rFonts w:hint="eastAsia"/>
        </w:rPr>
        <w:t>人员为了统计数据，暂时关闭了采集软件，故导致缺失部分时间段数据。</w:t>
      </w:r>
    </w:p>
    <w:p w14:paraId="0210BC36" w14:textId="77777777" w:rsidR="00E74B79" w:rsidRDefault="00E74B79" w:rsidP="00E74B79">
      <w:pPr>
        <w:ind w:firstLine="480"/>
        <w:rPr>
          <w:noProof/>
        </w:rPr>
      </w:pPr>
      <w:r>
        <w:rPr>
          <w:rFonts w:hint="eastAsia"/>
        </w:rPr>
        <w:t>特殊说明：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日至</w:t>
      </w:r>
      <w:r>
        <w:rPr>
          <w:rFonts w:hint="eastAsia"/>
        </w:rPr>
        <w:t>5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日监测系统处于调试阶段，采集数据对遗漏率统计不具备参考性，</w:t>
      </w:r>
      <w:proofErr w:type="gramStart"/>
      <w:r>
        <w:rPr>
          <w:rFonts w:hint="eastAsia"/>
        </w:rPr>
        <w:t>故统计</w:t>
      </w:r>
      <w:proofErr w:type="gramEnd"/>
      <w:r>
        <w:rPr>
          <w:rFonts w:hint="eastAsia"/>
        </w:rPr>
        <w:t>文件未参考以上</w:t>
      </w:r>
      <w:r>
        <w:t>4</w:t>
      </w:r>
      <w:r>
        <w:rPr>
          <w:rFonts w:hint="eastAsia"/>
        </w:rPr>
        <w:t>日数据。</w:t>
      </w:r>
    </w:p>
    <w:p w14:paraId="57111B37" w14:textId="5DE69556" w:rsidR="00E74B79" w:rsidRDefault="00C926D0" w:rsidP="00C926D0">
      <w:pPr>
        <w:pStyle w:val="af1"/>
      </w:pPr>
      <w:r>
        <w:rPr>
          <w:noProof/>
        </w:rPr>
        <w:drawing>
          <wp:inline distT="0" distB="0" distL="0" distR="0" wp14:anchorId="66E2D74F" wp14:editId="71FBDCF4">
            <wp:extent cx="3600450" cy="1362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6D0">
        <w:rPr>
          <w:noProof/>
        </w:rPr>
        <w:drawing>
          <wp:inline distT="0" distB="0" distL="0" distR="0" wp14:anchorId="59D0E2A7" wp14:editId="3D941110">
            <wp:extent cx="3600450" cy="1257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DE48" w14:textId="77777777" w:rsidR="00E74B79" w:rsidRDefault="00E74B79" w:rsidP="00E74B79">
      <w:pPr>
        <w:pStyle w:val="af1"/>
        <w:ind w:firstLine="442"/>
        <w:rPr>
          <w:rFonts w:asciiTheme="minorEastAsia" w:hAnsiTheme="minorEastAsia"/>
          <w:b/>
          <w:bCs/>
          <w:sz w:val="22"/>
          <w:szCs w:val="21"/>
        </w:rPr>
      </w:pPr>
      <w:r w:rsidRPr="007F07E2">
        <w:rPr>
          <w:rFonts w:asciiTheme="minorEastAsia" w:hAnsiTheme="minorEastAsia" w:hint="eastAsia"/>
          <w:b/>
          <w:bCs/>
          <w:sz w:val="22"/>
          <w:szCs w:val="21"/>
        </w:rPr>
        <w:t>图</w:t>
      </w:r>
      <w:r w:rsidRPr="007F07E2">
        <w:rPr>
          <w:rFonts w:asciiTheme="minorEastAsia" w:hAnsiTheme="minorEastAsia" w:hint="eastAsia"/>
          <w:b/>
          <w:bCs/>
          <w:sz w:val="22"/>
          <w:szCs w:val="21"/>
        </w:rPr>
        <w:t>2</w:t>
      </w:r>
      <w:r w:rsidRPr="007F07E2">
        <w:rPr>
          <w:rFonts w:asciiTheme="minorEastAsia" w:hAnsiTheme="minorEastAsia"/>
          <w:b/>
          <w:bCs/>
          <w:sz w:val="22"/>
          <w:szCs w:val="21"/>
        </w:rPr>
        <w:t>.1</w:t>
      </w:r>
      <w:r>
        <w:rPr>
          <w:rFonts w:asciiTheme="minorEastAsia" w:hAnsiTheme="minorEastAsia"/>
          <w:b/>
          <w:bCs/>
          <w:sz w:val="22"/>
          <w:szCs w:val="21"/>
        </w:rPr>
        <w:t xml:space="preserve">  </w:t>
      </w:r>
      <w:proofErr w:type="gramStart"/>
      <w:r w:rsidRPr="007F07E2">
        <w:rPr>
          <w:rFonts w:asciiTheme="minorEastAsia" w:hAnsiTheme="minorEastAsia" w:hint="eastAsia"/>
          <w:b/>
          <w:bCs/>
          <w:sz w:val="22"/>
          <w:szCs w:val="21"/>
        </w:rPr>
        <w:t>巴矿</w:t>
      </w:r>
      <w:r w:rsidRPr="007F07E2">
        <w:rPr>
          <w:rFonts w:asciiTheme="minorEastAsia" w:hAnsiTheme="minorEastAsia" w:hint="eastAsia"/>
          <w:b/>
          <w:bCs/>
          <w:sz w:val="22"/>
          <w:szCs w:val="21"/>
        </w:rPr>
        <w:t>5</w:t>
      </w:r>
      <w:r w:rsidRPr="007F07E2">
        <w:rPr>
          <w:rFonts w:asciiTheme="minorEastAsia" w:hAnsiTheme="minorEastAsia" w:hint="eastAsia"/>
          <w:b/>
          <w:bCs/>
          <w:sz w:val="22"/>
          <w:szCs w:val="21"/>
        </w:rPr>
        <w:t>月</w:t>
      </w:r>
      <w:r w:rsidRPr="007F07E2">
        <w:rPr>
          <w:rFonts w:asciiTheme="minorEastAsia" w:hAnsiTheme="minorEastAsia" w:hint="eastAsia"/>
          <w:b/>
          <w:bCs/>
          <w:sz w:val="22"/>
          <w:szCs w:val="21"/>
        </w:rPr>
        <w:t>25</w:t>
      </w:r>
      <w:r w:rsidRPr="007F07E2">
        <w:rPr>
          <w:rFonts w:asciiTheme="minorEastAsia" w:hAnsiTheme="minorEastAsia" w:hint="eastAsia"/>
          <w:b/>
          <w:bCs/>
          <w:sz w:val="22"/>
          <w:szCs w:val="21"/>
        </w:rPr>
        <w:t>日</w:t>
      </w:r>
      <w:proofErr w:type="gramEnd"/>
      <w:r w:rsidRPr="007F07E2">
        <w:rPr>
          <w:rFonts w:asciiTheme="minorEastAsia" w:hAnsiTheme="minorEastAsia" w:hint="eastAsia"/>
          <w:b/>
          <w:bCs/>
          <w:sz w:val="22"/>
          <w:szCs w:val="21"/>
        </w:rPr>
        <w:t>采集数据列表</w:t>
      </w:r>
    </w:p>
    <w:p w14:paraId="34553DB5" w14:textId="77777777" w:rsidR="00E74B79" w:rsidRPr="000A08C3" w:rsidRDefault="00E74B79" w:rsidP="00E74B79">
      <w:pPr>
        <w:pStyle w:val="2"/>
        <w:rPr>
          <w:rFonts w:hint="default"/>
        </w:rPr>
      </w:pPr>
      <w:bookmarkStart w:id="6" w:name="_Toc107303850"/>
      <w:r w:rsidRPr="000A08C3">
        <w:t>2.</w:t>
      </w:r>
      <w:r>
        <w:rPr>
          <w:rFonts w:hint="default"/>
        </w:rPr>
        <w:t xml:space="preserve">2  </w:t>
      </w:r>
      <w:r>
        <w:t>波形</w:t>
      </w:r>
      <w:proofErr w:type="gramStart"/>
      <w:r>
        <w:t>缺失</w:t>
      </w:r>
      <w:r w:rsidRPr="000A08C3">
        <w:t>率</w:t>
      </w:r>
      <w:proofErr w:type="gramEnd"/>
      <w:r w:rsidRPr="000A08C3">
        <w:t>分析</w:t>
      </w:r>
      <w:bookmarkEnd w:id="6"/>
    </w:p>
    <w:p w14:paraId="452D2285" w14:textId="70E38519" w:rsidR="00E74B79" w:rsidRDefault="00E74B79" w:rsidP="00E74B79">
      <w:pPr>
        <w:ind w:firstLine="480"/>
      </w:pPr>
      <w:r w:rsidRPr="000A08C3">
        <w:rPr>
          <w:rFonts w:hint="eastAsia"/>
        </w:rPr>
        <w:t>本次统计周期内</w:t>
      </w:r>
      <w:r>
        <w:rPr>
          <w:rFonts w:hint="eastAsia"/>
        </w:rPr>
        <w:t>存在部分时间段波形缺失严重的现象以及部分波形异常情况，</w:t>
      </w:r>
      <w:r>
        <w:rPr>
          <w:rFonts w:hint="eastAsia"/>
        </w:rPr>
        <w:t>1#-</w:t>
      </w:r>
      <w:r>
        <w:t>8</w:t>
      </w:r>
      <w:r>
        <w:rPr>
          <w:rFonts w:hint="eastAsia"/>
        </w:rPr>
        <w:t>#</w:t>
      </w:r>
      <w:r>
        <w:rPr>
          <w:rFonts w:hint="eastAsia"/>
        </w:rPr>
        <w:t>通道平均</w:t>
      </w:r>
      <w:proofErr w:type="gramStart"/>
      <w:r>
        <w:rPr>
          <w:rFonts w:hint="eastAsia"/>
        </w:rPr>
        <w:t>缺失率</w:t>
      </w:r>
      <w:proofErr w:type="gramEnd"/>
      <w:r>
        <w:rPr>
          <w:rFonts w:hint="eastAsia"/>
        </w:rPr>
        <w:t>约为</w:t>
      </w:r>
      <w:r>
        <w:rPr>
          <w:rFonts w:hint="eastAsia"/>
        </w:rPr>
        <w:t>6</w:t>
      </w:r>
      <w:r>
        <w:t>.56</w:t>
      </w:r>
      <w:r>
        <w:rPr>
          <w:rFonts w:hint="eastAsia"/>
        </w:rPr>
        <w:t>%</w:t>
      </w:r>
      <w:r>
        <w:rPr>
          <w:rFonts w:hint="eastAsia"/>
        </w:rPr>
        <w:t>，</w:t>
      </w:r>
      <w:r w:rsidR="00C926D0">
        <w:t>9</w:t>
      </w:r>
      <w:r>
        <w:rPr>
          <w:rFonts w:hint="eastAsia"/>
        </w:rPr>
        <w:t>#-</w:t>
      </w:r>
      <w:r w:rsidR="00C926D0">
        <w:t>16</w:t>
      </w:r>
      <w:r>
        <w:rPr>
          <w:rFonts w:hint="eastAsia"/>
        </w:rPr>
        <w:t>#</w:t>
      </w:r>
      <w:r>
        <w:rPr>
          <w:rFonts w:hint="eastAsia"/>
        </w:rPr>
        <w:t>通道平均</w:t>
      </w:r>
      <w:proofErr w:type="gramStart"/>
      <w:r>
        <w:rPr>
          <w:rFonts w:hint="eastAsia"/>
        </w:rPr>
        <w:t>缺失率</w:t>
      </w:r>
      <w:proofErr w:type="gramEnd"/>
      <w:r>
        <w:rPr>
          <w:rFonts w:hint="eastAsia"/>
        </w:rPr>
        <w:t>约为</w:t>
      </w:r>
      <w:r>
        <w:t>3.9</w:t>
      </w:r>
      <w:r>
        <w:rPr>
          <w:rFonts w:hint="eastAsia"/>
        </w:rPr>
        <w:t>%</w:t>
      </w:r>
      <w:r>
        <w:rPr>
          <w:rFonts w:hint="eastAsia"/>
        </w:rPr>
        <w:t>，整体平均</w:t>
      </w:r>
      <w:proofErr w:type="gramStart"/>
      <w:r>
        <w:rPr>
          <w:rFonts w:hint="eastAsia"/>
        </w:rPr>
        <w:t>缺失率</w:t>
      </w:r>
      <w:proofErr w:type="gramEnd"/>
      <w:r>
        <w:rPr>
          <w:rFonts w:hint="eastAsia"/>
        </w:rPr>
        <w:t>约为</w:t>
      </w:r>
      <w:r>
        <w:rPr>
          <w:rFonts w:hint="eastAsia"/>
        </w:rPr>
        <w:t>5</w:t>
      </w:r>
      <w:r>
        <w:t>.23</w:t>
      </w:r>
      <w:r>
        <w:rPr>
          <w:rFonts w:hint="eastAsia"/>
        </w:rPr>
        <w:t>%</w:t>
      </w:r>
      <w:r>
        <w:rPr>
          <w:rFonts w:hint="eastAsia"/>
        </w:rPr>
        <w:t>；由于现场波形用于数据定位分析，不论</w:t>
      </w:r>
      <w:r>
        <w:rPr>
          <w:rFonts w:hint="eastAsia"/>
        </w:rPr>
        <w:t>1#-</w:t>
      </w:r>
      <w:r>
        <w:t>8</w:t>
      </w:r>
      <w:r>
        <w:rPr>
          <w:rFonts w:hint="eastAsia"/>
        </w:rPr>
        <w:t>#</w:t>
      </w:r>
      <w:r>
        <w:rPr>
          <w:rFonts w:hint="eastAsia"/>
        </w:rPr>
        <w:t>通道缺失或</w:t>
      </w:r>
      <w:r w:rsidR="00C926D0">
        <w:t>9</w:t>
      </w:r>
      <w:r>
        <w:rPr>
          <w:rFonts w:hint="eastAsia"/>
        </w:rPr>
        <w:t>#-</w:t>
      </w:r>
      <w:r w:rsidR="00C926D0">
        <w:t>16</w:t>
      </w:r>
      <w:r>
        <w:rPr>
          <w:rFonts w:hint="eastAsia"/>
        </w:rPr>
        <w:t>#</w:t>
      </w:r>
      <w:r>
        <w:rPr>
          <w:rFonts w:hint="eastAsia"/>
        </w:rPr>
        <w:t>通道缺失都会对现场数据分析造成影响，所以受影响波形占比为二者之和约为</w:t>
      </w:r>
      <w:r>
        <w:rPr>
          <w:rFonts w:hint="eastAsia"/>
        </w:rPr>
        <w:t>1</w:t>
      </w:r>
      <w:r>
        <w:t>0.46</w:t>
      </w:r>
      <w:r>
        <w:rPr>
          <w:rFonts w:hint="eastAsia"/>
        </w:rPr>
        <w:t>%</w:t>
      </w:r>
      <w:r>
        <w:rPr>
          <w:rFonts w:hint="eastAsia"/>
        </w:rPr>
        <w:t>；</w:t>
      </w:r>
    </w:p>
    <w:p w14:paraId="6F921304" w14:textId="77777777" w:rsidR="00E74B79" w:rsidRDefault="00E74B79" w:rsidP="00E74B79">
      <w:pPr>
        <w:ind w:firstLine="480"/>
      </w:pPr>
      <w:r>
        <w:rPr>
          <w:rFonts w:hint="eastAsia"/>
        </w:rPr>
        <w:t>典型缺失情况见图</w:t>
      </w:r>
      <w:r>
        <w:rPr>
          <w:rFonts w:hint="eastAsia"/>
        </w:rPr>
        <w:t>2</w:t>
      </w:r>
      <w:r>
        <w:t>.2</w:t>
      </w:r>
      <w:r>
        <w:rPr>
          <w:rFonts w:hint="eastAsia"/>
        </w:rPr>
        <w:t>-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.4</w:t>
      </w:r>
      <w:proofErr w:type="gramStart"/>
      <w:r>
        <w:rPr>
          <w:rFonts w:hint="eastAsia"/>
        </w:rPr>
        <w:t>巴矿典型</w:t>
      </w:r>
      <w:proofErr w:type="gramEnd"/>
      <w:r>
        <w:rPr>
          <w:rFonts w:hint="eastAsia"/>
        </w:rPr>
        <w:t>波形缺失图，典型波形</w:t>
      </w:r>
      <w:proofErr w:type="gramStart"/>
      <w:r>
        <w:rPr>
          <w:rFonts w:hint="eastAsia"/>
        </w:rPr>
        <w:t>缺失图</w:t>
      </w:r>
      <w:proofErr w:type="gramEnd"/>
      <w:r>
        <w:rPr>
          <w:rFonts w:hint="eastAsia"/>
        </w:rPr>
        <w:t>是存在波形采集中出现补零的相关波形的截图；</w:t>
      </w:r>
    </w:p>
    <w:p w14:paraId="51F08453" w14:textId="77777777" w:rsidR="00E74B79" w:rsidRDefault="00E74B79" w:rsidP="00E74B79">
      <w:pPr>
        <w:ind w:firstLine="480"/>
      </w:pPr>
      <w:r>
        <w:rPr>
          <w:rFonts w:hint="eastAsia"/>
        </w:rPr>
        <w:t>波形异常情况见图</w:t>
      </w:r>
      <w:r>
        <w:rPr>
          <w:rFonts w:hint="eastAsia"/>
        </w:rPr>
        <w:t>2</w:t>
      </w:r>
      <w:r>
        <w:t>.5</w:t>
      </w:r>
      <w:r>
        <w:rPr>
          <w:rFonts w:hint="eastAsia"/>
        </w:rPr>
        <w:t>-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.7</w:t>
      </w:r>
      <w:r>
        <w:rPr>
          <w:rFonts w:hint="eastAsia"/>
        </w:rPr>
        <w:t>巴矿异常波形图，主要是识别波形后发现波形未补零，但是波形存在明显异常的情况。</w:t>
      </w:r>
    </w:p>
    <w:p w14:paraId="1311585F" w14:textId="77777777" w:rsidR="00E74B79" w:rsidRDefault="00E74B79" w:rsidP="00E74B79">
      <w:pPr>
        <w:pStyle w:val="af1"/>
        <w:rPr>
          <w:rFonts w:asciiTheme="minorEastAsia" w:hAnsiTheme="minorEastAsia"/>
          <w:sz w:val="22"/>
          <w:szCs w:val="21"/>
        </w:rPr>
      </w:pPr>
      <w:r>
        <w:rPr>
          <w:noProof/>
        </w:rPr>
        <w:lastRenderedPageBreak/>
        <w:drawing>
          <wp:inline distT="0" distB="0" distL="0" distR="0" wp14:anchorId="4CD41F55" wp14:editId="00C2D287">
            <wp:extent cx="5274310" cy="2336165"/>
            <wp:effectExtent l="0" t="0" r="2540" b="6985"/>
            <wp:docPr id="8" name="图片 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表格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DD6D" w14:textId="77777777" w:rsidR="00E74B79" w:rsidRDefault="00E74B79" w:rsidP="00E74B79">
      <w:pPr>
        <w:pStyle w:val="af1"/>
        <w:ind w:firstLine="420"/>
      </w:pPr>
      <w:r w:rsidRPr="004E1EA3">
        <w:rPr>
          <w:rFonts w:hint="eastAsia"/>
        </w:rPr>
        <w:t>图</w:t>
      </w:r>
      <w:r w:rsidRPr="004E1EA3">
        <w:rPr>
          <w:rFonts w:hint="eastAsia"/>
        </w:rPr>
        <w:t>2</w:t>
      </w:r>
      <w:r w:rsidRPr="004E1EA3">
        <w:t>.2</w:t>
      </w:r>
      <w:r>
        <w:t xml:space="preserve"> </w:t>
      </w:r>
      <w:proofErr w:type="gramStart"/>
      <w:r w:rsidRPr="004E1EA3">
        <w:rPr>
          <w:rFonts w:hint="eastAsia"/>
        </w:rPr>
        <w:t>巴矿典型</w:t>
      </w:r>
      <w:proofErr w:type="gramEnd"/>
      <w:r w:rsidRPr="004E1EA3">
        <w:rPr>
          <w:rFonts w:hint="eastAsia"/>
        </w:rPr>
        <w:t>波形缺失图</w:t>
      </w:r>
    </w:p>
    <w:p w14:paraId="607658D1" w14:textId="77777777" w:rsidR="00E74B79" w:rsidRDefault="00E74B79" w:rsidP="00E74B79">
      <w:pPr>
        <w:pStyle w:val="af1"/>
        <w:rPr>
          <w:rFonts w:asciiTheme="minorEastAsia" w:hAnsiTheme="minorEastAsia"/>
          <w:sz w:val="22"/>
          <w:szCs w:val="21"/>
        </w:rPr>
      </w:pPr>
      <w:r w:rsidRPr="004E1EA3">
        <w:rPr>
          <w:noProof/>
        </w:rPr>
        <w:drawing>
          <wp:inline distT="0" distB="0" distL="0" distR="0" wp14:anchorId="4D1345EE" wp14:editId="776EA0D6">
            <wp:extent cx="5274310" cy="2396490"/>
            <wp:effectExtent l="0" t="0" r="2540" b="3810"/>
            <wp:docPr id="9" name="图片 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表格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28F0" w14:textId="77777777" w:rsidR="00E74B79" w:rsidRDefault="00E74B79" w:rsidP="00E74B79">
      <w:pPr>
        <w:pStyle w:val="af1"/>
      </w:pPr>
      <w:r w:rsidRPr="004E1EA3">
        <w:rPr>
          <w:rFonts w:hint="eastAsia"/>
        </w:rPr>
        <w:t>图</w:t>
      </w:r>
      <w:r w:rsidRPr="004E1EA3">
        <w:rPr>
          <w:rFonts w:hint="eastAsia"/>
        </w:rPr>
        <w:t>2</w:t>
      </w:r>
      <w:r w:rsidRPr="004E1EA3">
        <w:t>.</w:t>
      </w:r>
      <w:r>
        <w:t xml:space="preserve">3 </w:t>
      </w:r>
      <w:proofErr w:type="gramStart"/>
      <w:r w:rsidRPr="004E1EA3">
        <w:rPr>
          <w:rFonts w:hint="eastAsia"/>
        </w:rPr>
        <w:t>巴矿典型波形缺失图</w:t>
      </w:r>
      <w:proofErr w:type="gramEnd"/>
      <w:r w:rsidRPr="004E1EA3">
        <w:rPr>
          <w:noProof/>
        </w:rPr>
        <w:drawing>
          <wp:inline distT="0" distB="0" distL="0" distR="0" wp14:anchorId="6A1D3431" wp14:editId="7D681EC7">
            <wp:extent cx="5274310" cy="2378710"/>
            <wp:effectExtent l="0" t="0" r="2540" b="2540"/>
            <wp:docPr id="10" name="图片 1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EA3">
        <w:rPr>
          <w:rFonts w:hint="eastAsia"/>
        </w:rPr>
        <w:t>图</w:t>
      </w:r>
      <w:r w:rsidRPr="004E1EA3">
        <w:rPr>
          <w:rFonts w:hint="eastAsia"/>
        </w:rPr>
        <w:t>2</w:t>
      </w:r>
      <w:r w:rsidRPr="004E1EA3">
        <w:t>.</w:t>
      </w:r>
      <w:r>
        <w:t xml:space="preserve">4 </w:t>
      </w:r>
      <w:proofErr w:type="gramStart"/>
      <w:r w:rsidRPr="004E1EA3">
        <w:rPr>
          <w:rFonts w:hint="eastAsia"/>
        </w:rPr>
        <w:t>巴矿典型</w:t>
      </w:r>
      <w:proofErr w:type="gramEnd"/>
      <w:r w:rsidRPr="004E1EA3">
        <w:rPr>
          <w:rFonts w:hint="eastAsia"/>
        </w:rPr>
        <w:t>波形缺失图</w:t>
      </w:r>
    </w:p>
    <w:p w14:paraId="4D413EF3" w14:textId="77777777" w:rsidR="00E74B79" w:rsidRDefault="00E74B79" w:rsidP="00E74B79">
      <w:pPr>
        <w:pStyle w:val="af1"/>
        <w:rPr>
          <w:noProof/>
        </w:rPr>
      </w:pPr>
      <w:r>
        <w:rPr>
          <w:noProof/>
        </w:rPr>
        <w:lastRenderedPageBreak/>
        <w:drawing>
          <wp:inline distT="0" distB="0" distL="0" distR="0" wp14:anchorId="1E71B679" wp14:editId="0B72154E">
            <wp:extent cx="5274310" cy="2308225"/>
            <wp:effectExtent l="0" t="0" r="2540" b="0"/>
            <wp:docPr id="11" name="图片 11" descr="图片包含 灯光, 线, 游戏机, 挂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片包含 灯光, 线, 游戏机, 挂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E038" w14:textId="77777777" w:rsidR="00E74B79" w:rsidRPr="004E1EA3" w:rsidRDefault="00E74B79" w:rsidP="00E74B79">
      <w:pPr>
        <w:pStyle w:val="af1"/>
      </w:pPr>
      <w:r w:rsidRPr="004E1EA3">
        <w:rPr>
          <w:rFonts w:hint="eastAsia"/>
        </w:rPr>
        <w:t>图</w:t>
      </w:r>
      <w:r w:rsidRPr="004E1EA3">
        <w:rPr>
          <w:rFonts w:hint="eastAsia"/>
        </w:rPr>
        <w:t>2</w:t>
      </w:r>
      <w:r w:rsidRPr="004E1EA3">
        <w:t>.</w:t>
      </w:r>
      <w:r>
        <w:t>5</w:t>
      </w:r>
      <w:r w:rsidRPr="004E1EA3">
        <w:rPr>
          <w:rFonts w:hint="eastAsia"/>
        </w:rPr>
        <w:t>巴矿异常波形图</w:t>
      </w:r>
    </w:p>
    <w:p w14:paraId="645EAC6B" w14:textId="77777777" w:rsidR="00E74B79" w:rsidRPr="004E1EA3" w:rsidRDefault="00E74B79" w:rsidP="00E74B79">
      <w:pPr>
        <w:pStyle w:val="af1"/>
      </w:pPr>
      <w:r w:rsidRPr="00FE4638">
        <w:rPr>
          <w:noProof/>
        </w:rPr>
        <w:drawing>
          <wp:inline distT="0" distB="0" distL="0" distR="0" wp14:anchorId="32A8008B" wp14:editId="7229989A">
            <wp:extent cx="5274310" cy="2256790"/>
            <wp:effectExtent l="0" t="0" r="2540" b="0"/>
            <wp:docPr id="12" name="图片 1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表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4E1EA3">
        <w:rPr>
          <w:rFonts w:hint="eastAsia"/>
        </w:rPr>
        <w:t>图</w:t>
      </w:r>
      <w:r w:rsidRPr="004E1EA3">
        <w:rPr>
          <w:rFonts w:hint="eastAsia"/>
        </w:rPr>
        <w:t>2</w:t>
      </w:r>
      <w:r w:rsidRPr="004E1EA3">
        <w:t>.</w:t>
      </w:r>
      <w:r>
        <w:t>6</w:t>
      </w:r>
      <w:r w:rsidRPr="004E1EA3">
        <w:rPr>
          <w:rFonts w:hint="eastAsia"/>
        </w:rPr>
        <w:t>巴矿异常波形图</w:t>
      </w:r>
    </w:p>
    <w:p w14:paraId="1F096A2D" w14:textId="77777777" w:rsidR="00E74B79" w:rsidRDefault="00E74B79" w:rsidP="00E74B79">
      <w:pPr>
        <w:pStyle w:val="af1"/>
        <w:rPr>
          <w:noProof/>
        </w:rPr>
      </w:pPr>
      <w:r w:rsidRPr="00FE4638">
        <w:rPr>
          <w:noProof/>
        </w:rPr>
        <w:drawing>
          <wp:inline distT="0" distB="0" distL="0" distR="0" wp14:anchorId="40D0506B" wp14:editId="12A9F81C">
            <wp:extent cx="5274310" cy="2357120"/>
            <wp:effectExtent l="0" t="0" r="2540" b="5080"/>
            <wp:docPr id="13" name="图片 1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图表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0A01" w14:textId="77777777" w:rsidR="00E74B79" w:rsidRPr="004E1EA3" w:rsidRDefault="00E74B79" w:rsidP="00E74B79">
      <w:pPr>
        <w:pStyle w:val="af1"/>
      </w:pPr>
      <w:r w:rsidRPr="004E1EA3">
        <w:rPr>
          <w:rFonts w:hint="eastAsia"/>
        </w:rPr>
        <w:t>图</w:t>
      </w:r>
      <w:r w:rsidRPr="004E1EA3">
        <w:rPr>
          <w:rFonts w:hint="eastAsia"/>
        </w:rPr>
        <w:t>2</w:t>
      </w:r>
      <w:r w:rsidRPr="004E1EA3">
        <w:t>.</w:t>
      </w:r>
      <w:r>
        <w:t>7</w:t>
      </w:r>
      <w:r w:rsidRPr="004E1EA3">
        <w:rPr>
          <w:rFonts w:hint="eastAsia"/>
        </w:rPr>
        <w:t>巴矿异常波形图</w:t>
      </w:r>
    </w:p>
    <w:p w14:paraId="3EFB910B" w14:textId="77777777" w:rsidR="00E74B79" w:rsidRDefault="00E74B79" w:rsidP="00E74B79">
      <w:pPr>
        <w:pStyle w:val="af1"/>
        <w:rPr>
          <w:noProof/>
        </w:rPr>
      </w:pPr>
    </w:p>
    <w:p w14:paraId="53F8342D" w14:textId="77777777" w:rsidR="00E74B79" w:rsidRDefault="00E74B79" w:rsidP="00E74B79">
      <w:pPr>
        <w:pStyle w:val="af1"/>
        <w:rPr>
          <w:rFonts w:asciiTheme="minorEastAsia" w:hAnsiTheme="minorEastAsia"/>
          <w:sz w:val="22"/>
          <w:szCs w:val="21"/>
        </w:rPr>
      </w:pPr>
      <w:r>
        <w:rPr>
          <w:noProof/>
        </w:rPr>
        <w:lastRenderedPageBreak/>
        <w:drawing>
          <wp:inline distT="0" distB="0" distL="0" distR="0" wp14:anchorId="1D9FF87B" wp14:editId="1D0C43E7">
            <wp:extent cx="5274310" cy="28460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92BD" w14:textId="77777777" w:rsidR="00E74B79" w:rsidRPr="004E1EA3" w:rsidRDefault="00E74B79" w:rsidP="00E74B79">
      <w:pPr>
        <w:pStyle w:val="af1"/>
      </w:pPr>
      <w:r w:rsidRPr="004E1EA3">
        <w:rPr>
          <w:rFonts w:hint="eastAsia"/>
        </w:rPr>
        <w:t>图</w:t>
      </w:r>
      <w:r w:rsidRPr="004E1EA3">
        <w:rPr>
          <w:rFonts w:hint="eastAsia"/>
        </w:rPr>
        <w:t>2</w:t>
      </w:r>
      <w:r w:rsidRPr="004E1EA3">
        <w:t>.</w:t>
      </w:r>
      <w:r>
        <w:t>8</w:t>
      </w:r>
      <w:r w:rsidRPr="004E1EA3">
        <w:rPr>
          <w:rFonts w:hint="eastAsia"/>
        </w:rPr>
        <w:t>巴矿异常波形图</w:t>
      </w:r>
    </w:p>
    <w:p w14:paraId="5568482E" w14:textId="77777777" w:rsidR="00E74B79" w:rsidRDefault="00E74B79" w:rsidP="00E74B79">
      <w:pPr>
        <w:pStyle w:val="af1"/>
        <w:rPr>
          <w:rFonts w:asciiTheme="minorEastAsia" w:hAnsiTheme="minorEastAsia"/>
          <w:sz w:val="22"/>
          <w:szCs w:val="21"/>
        </w:rPr>
      </w:pPr>
      <w:r>
        <w:rPr>
          <w:noProof/>
        </w:rPr>
        <w:drawing>
          <wp:inline distT="0" distB="0" distL="0" distR="0" wp14:anchorId="7A95B7C0" wp14:editId="5CB741DA">
            <wp:extent cx="5274310" cy="28276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FFBA" w14:textId="77777777" w:rsidR="00E74B79" w:rsidRPr="004E1EA3" w:rsidRDefault="00E74B79" w:rsidP="00E74B79">
      <w:pPr>
        <w:pStyle w:val="af1"/>
      </w:pPr>
      <w:r w:rsidRPr="004E1EA3">
        <w:rPr>
          <w:rFonts w:hint="eastAsia"/>
        </w:rPr>
        <w:t>图</w:t>
      </w:r>
      <w:r w:rsidRPr="004E1EA3">
        <w:rPr>
          <w:rFonts w:hint="eastAsia"/>
        </w:rPr>
        <w:t>2</w:t>
      </w:r>
      <w:r w:rsidRPr="004E1EA3">
        <w:t>.</w:t>
      </w:r>
      <w:r>
        <w:t>9</w:t>
      </w:r>
      <w:r w:rsidRPr="004E1EA3">
        <w:rPr>
          <w:rFonts w:hint="eastAsia"/>
        </w:rPr>
        <w:t>巴矿异常波形图</w:t>
      </w:r>
    </w:p>
    <w:p w14:paraId="27505571" w14:textId="77777777" w:rsidR="00E74B79" w:rsidRDefault="00E74B79" w:rsidP="00E74B79">
      <w:pPr>
        <w:ind w:firstLine="48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.8</w:t>
      </w:r>
      <w:r>
        <w:rPr>
          <w:rFonts w:hint="eastAsia"/>
        </w:rPr>
        <w:t>、图</w:t>
      </w:r>
      <w:r>
        <w:rPr>
          <w:rFonts w:hint="eastAsia"/>
        </w:rPr>
        <w:t>2</w:t>
      </w:r>
      <w:r>
        <w:t>.9</w:t>
      </w:r>
      <w:r>
        <w:rPr>
          <w:rFonts w:hint="eastAsia"/>
        </w:rPr>
        <w:t>对应图</w:t>
      </w:r>
      <w:r>
        <w:rPr>
          <w:rFonts w:hint="eastAsia"/>
        </w:rPr>
        <w:t>2</w:t>
      </w:r>
      <w:r>
        <w:t>.7</w:t>
      </w:r>
      <w:r>
        <w:rPr>
          <w:rFonts w:hint="eastAsia"/>
        </w:rPr>
        <w:t>中波形出现波形异常变化的区段的软件波形图，初步判断为波形</w:t>
      </w:r>
      <w:proofErr w:type="gramStart"/>
      <w:r>
        <w:rPr>
          <w:rFonts w:hint="eastAsia"/>
        </w:rPr>
        <w:t>的底噪的</w:t>
      </w:r>
      <w:proofErr w:type="gramEnd"/>
      <w:r>
        <w:rPr>
          <w:rFonts w:hint="eastAsia"/>
        </w:rPr>
        <w:t>瞬间变化导致。</w:t>
      </w:r>
    </w:p>
    <w:p w14:paraId="4FEAA5D8" w14:textId="77777777" w:rsidR="00E74B79" w:rsidRDefault="00E74B79" w:rsidP="00E74B79">
      <w:pPr>
        <w:pStyle w:val="1"/>
      </w:pPr>
      <w:bookmarkStart w:id="7" w:name="_Toc107303851"/>
      <w:r>
        <w:rPr>
          <w:rFonts w:hint="eastAsia"/>
        </w:rPr>
        <w:t xml:space="preserve">3 </w:t>
      </w:r>
      <w:r>
        <w:t xml:space="preserve"> </w:t>
      </w:r>
      <w:r>
        <w:rPr>
          <w:rFonts w:hint="eastAsia"/>
        </w:rPr>
        <w:t>8</w:t>
      </w:r>
      <w:r>
        <w:rPr>
          <w:rFonts w:hint="eastAsia"/>
          <w:lang w:eastAsia="zh-CN"/>
        </w:rPr>
        <w:t>KJ</w:t>
      </w:r>
      <w:r>
        <w:rPr>
          <w:rFonts w:hint="eastAsia"/>
        </w:rPr>
        <w:t>以上的微震事件分析</w:t>
      </w:r>
      <w:bookmarkEnd w:id="7"/>
    </w:p>
    <w:p w14:paraId="77E9287B" w14:textId="41DA6399" w:rsidR="00E74B79" w:rsidRDefault="00E74B79" w:rsidP="00E74B79">
      <w:pPr>
        <w:ind w:firstLine="480"/>
      </w:pPr>
      <w:r>
        <w:rPr>
          <w:rFonts w:hint="eastAsia"/>
        </w:rPr>
        <w:t>测试数据时间为</w:t>
      </w:r>
      <w:r>
        <w:t>2022</w:t>
      </w:r>
      <w:r>
        <w:rPr>
          <w:rFonts w:hint="eastAsia"/>
        </w:rPr>
        <w:t>年</w:t>
      </w:r>
      <w:r>
        <w:t>4</w:t>
      </w:r>
      <w:r>
        <w:rPr>
          <w:rFonts w:hint="eastAsia"/>
        </w:rPr>
        <w:t>月</w:t>
      </w:r>
      <w:r>
        <w:t>28</w:t>
      </w:r>
      <w:r>
        <w:rPr>
          <w:rFonts w:hint="eastAsia"/>
        </w:rPr>
        <w:t>日至</w:t>
      </w:r>
      <w:r>
        <w:rPr>
          <w:rFonts w:hint="eastAsia"/>
        </w:rPr>
        <w:t>2</w:t>
      </w:r>
      <w:r>
        <w:t>022</w:t>
      </w:r>
      <w:r>
        <w:rPr>
          <w:rFonts w:hint="eastAsia"/>
        </w:rPr>
        <w:t>年</w:t>
      </w:r>
      <w:r>
        <w:t>6</w:t>
      </w:r>
      <w:r>
        <w:rPr>
          <w:rFonts w:hint="eastAsia"/>
        </w:rPr>
        <w:t>月</w:t>
      </w:r>
      <w:r>
        <w:t>14</w:t>
      </w:r>
      <w:r>
        <w:rPr>
          <w:rFonts w:hint="eastAsia"/>
        </w:rPr>
        <w:t>日，云定位结果</w:t>
      </w:r>
      <w:r>
        <w:rPr>
          <w:rFonts w:hint="eastAsia"/>
        </w:rPr>
        <w:t>8KJ</w:t>
      </w:r>
      <w:r>
        <w:rPr>
          <w:rFonts w:hint="eastAsia"/>
        </w:rPr>
        <w:t>及以上的微震事件总计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个（属于</w:t>
      </w:r>
      <w:r>
        <w:rPr>
          <w:rFonts w:hint="eastAsia"/>
        </w:rPr>
        <w:t>3</w:t>
      </w:r>
      <w:r>
        <w:t>11304</w:t>
      </w:r>
      <w:r>
        <w:rPr>
          <w:rFonts w:hint="eastAsia"/>
        </w:rPr>
        <w:t>工作面，属于矿井的微震事件</w:t>
      </w:r>
      <w:r>
        <w:rPr>
          <w:rFonts w:hint="eastAsia"/>
        </w:rPr>
        <w:t>5</w:t>
      </w:r>
      <w:r>
        <w:t>6</w:t>
      </w:r>
      <w:r>
        <w:rPr>
          <w:rFonts w:hint="eastAsia"/>
        </w:rPr>
        <w:t>个工作面区域外的事件基本属于无效事件），其中有效事件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个，占比约</w:t>
      </w:r>
      <w:r>
        <w:rPr>
          <w:rFonts w:hint="eastAsia"/>
        </w:rPr>
        <w:t>8</w:t>
      </w:r>
      <w:r>
        <w:t>3.7</w:t>
      </w:r>
      <w:r>
        <w:rPr>
          <w:rFonts w:hint="eastAsia"/>
        </w:rPr>
        <w:t>%</w:t>
      </w:r>
      <w:r>
        <w:rPr>
          <w:rFonts w:hint="eastAsia"/>
        </w:rPr>
        <w:t>；其中多数无效微震事件如图</w:t>
      </w:r>
      <w:r>
        <w:rPr>
          <w:rFonts w:hint="eastAsia"/>
        </w:rPr>
        <w:t>3</w:t>
      </w:r>
      <w:r>
        <w:t>.1</w:t>
      </w:r>
      <w:r>
        <w:rPr>
          <w:rFonts w:hint="eastAsia"/>
        </w:rPr>
        <w:t>，由于现场单个通道噪声引起的其他通道的噪声</w:t>
      </w:r>
      <w:r>
        <w:rPr>
          <w:rFonts w:hint="eastAsia"/>
        </w:rPr>
        <w:lastRenderedPageBreak/>
        <w:t>导致；需检查硬件或软件算法解决</w:t>
      </w:r>
      <w:r w:rsidR="00C926D0">
        <w:rPr>
          <w:rFonts w:hint="eastAsia"/>
        </w:rPr>
        <w:t>其</w:t>
      </w:r>
      <w:r>
        <w:rPr>
          <w:rFonts w:hint="eastAsia"/>
        </w:rPr>
        <w:t>问题。</w:t>
      </w:r>
    </w:p>
    <w:p w14:paraId="46C2EECB" w14:textId="77777777" w:rsidR="00E74B79" w:rsidRDefault="00E74B79" w:rsidP="00E74B79">
      <w:pPr>
        <w:pStyle w:val="af1"/>
        <w:rPr>
          <w:lang w:eastAsia="x-none"/>
        </w:rPr>
      </w:pPr>
      <w:r w:rsidRPr="005E077C">
        <w:rPr>
          <w:rFonts w:hint="eastAsia"/>
        </w:rPr>
        <w:t>表</w:t>
      </w:r>
      <w:r>
        <w:t xml:space="preserve">3.1 </w:t>
      </w:r>
      <w:r>
        <w:rPr>
          <w:rFonts w:hint="eastAsia"/>
        </w:rPr>
        <w:t>8KJ</w:t>
      </w:r>
      <w:r>
        <w:rPr>
          <w:rFonts w:hint="eastAsia"/>
        </w:rPr>
        <w:t>及以上微震事件</w:t>
      </w:r>
      <w:r w:rsidRPr="005E077C">
        <w:rPr>
          <w:rFonts w:hint="eastAsia"/>
        </w:rPr>
        <w:t>统计表</w:t>
      </w:r>
    </w:p>
    <w:tbl>
      <w:tblPr>
        <w:tblW w:w="0" w:type="auto"/>
        <w:jc w:val="center"/>
        <w:tblBorders>
          <w:top w:val="single" w:sz="12" w:space="0" w:color="auto"/>
          <w:bottom w:val="single" w:sz="12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1722"/>
        <w:gridCol w:w="1335"/>
        <w:gridCol w:w="936"/>
        <w:gridCol w:w="846"/>
        <w:gridCol w:w="486"/>
        <w:gridCol w:w="923"/>
        <w:gridCol w:w="576"/>
      </w:tblGrid>
      <w:tr w:rsidR="00E74B79" w:rsidRPr="00F81D04" w14:paraId="4B650342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F4FC22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时间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1D92FC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所属区域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0AFA0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X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426A77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Y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9F2B67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Z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50308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能量</w:t>
            </w:r>
            <w:r w:rsidRPr="00F81D04">
              <w:rPr>
                <w:rStyle w:val="a8"/>
              </w:rPr>
              <w:t>(J)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26297C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78EBC770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3AD8B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2022/04/29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17:06:22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98A0D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60746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36617898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5FB5F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4292322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8D4B74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88AE0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1.38E+04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89576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无效</w:t>
            </w:r>
          </w:p>
        </w:tc>
      </w:tr>
      <w:tr w:rsidR="00E74B79" w:rsidRPr="00F81D04" w14:paraId="09057D77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84F018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2022/05/03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22:01:19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9FAA35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58E76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36618055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0B2D12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4292095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70ECAE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731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8B559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1.06E+04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560435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无效</w:t>
            </w:r>
          </w:p>
        </w:tc>
      </w:tr>
      <w:tr w:rsidR="00E74B79" w:rsidRPr="00F81D04" w14:paraId="2526D27B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2AAEBB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2022/05/03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23:00:30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22188C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B88DDB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36618048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AF4BE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4292199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0028F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2FBD0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8.53E+03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74A69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无效</w:t>
            </w:r>
          </w:p>
        </w:tc>
      </w:tr>
      <w:tr w:rsidR="00E74B79" w:rsidRPr="00F81D04" w14:paraId="7C4CF900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D658F4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2022/05/08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07:43:49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3755E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1E7BCC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36617273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424F8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4292017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F0AB3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693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FE5C61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1.10E+04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ED07B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328BD6D2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FF95DD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2022/05/11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11:00:15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9145F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36C8B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36617435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CBDD03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4292183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8EABF3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637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0B6F2B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9.46E+03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89CD0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0CF99B01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BCF62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2022/05/11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11:47:35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13B208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5C0BB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36617513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A3A9DE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5C7D3A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E104EE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8.98E+03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2AF5FC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112F49DF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EBC1CB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2022/05/12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05:46:23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1A5E6B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91566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36617541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AC3F0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4292194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8FABD5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699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3DBB1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1.05E+04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93F6C6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51F15D5B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E31B35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2022/05/12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06:24:02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BB28A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13E3D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36617541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18800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4292263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2F46CF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0583E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9.16E+03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CA1B03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7185C7B7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3975B2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2022/05/12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07:17:07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91B57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ECB56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36617394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F842A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4292105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22D64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688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182D7D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1.01E+04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3A023A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775DCCF5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4B9AD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2022/05/13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05:37:18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37FD82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A95781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36617474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2DBFB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4292245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D2168E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639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C295C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9.40E+03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4F8C9A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5D5460D4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48CCE6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2022/05/13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13:49:50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8D7724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47E95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36617615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D0208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4292001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7D888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661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EEC866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1.16E+04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2EDF17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25CC374D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138A9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2022/05/13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14:46:59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B9B4E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85EC6A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36617378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6F7FDB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4292071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CD116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641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22421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1.41E+04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4D33E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3ABDB5A5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72426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2022/05/15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15:29:14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86AB44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91C9A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36617459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F0D8D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4292167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9BA8DA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D9799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8.28E+03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197C2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7314AD81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EE58F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2022/05/16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00:33:27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D8471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82BEFC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36617506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89AAED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4292267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331AA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641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091F4E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9.06E+03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A6DD86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00BF21EC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B511AE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2022/05/16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03:26:51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181350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DC412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36617549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0BC7FD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81FD1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631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D6C02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9.05E+03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4969AD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1B8B32AE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F84F8D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2022/05/16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07:35:30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B4BC42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4B0BBE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36617426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B25352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4291900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7507C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664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DB7A19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8.26E+03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8BE673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6D262991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623F46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2022/05/17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15:05:58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C651B2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CF259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36618058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E2194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4291986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2EF8EC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45630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1.24E+04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F4CB3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无效</w:t>
            </w:r>
          </w:p>
        </w:tc>
      </w:tr>
      <w:tr w:rsidR="00E74B79" w:rsidRPr="00F81D04" w14:paraId="36D0BF6E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C159F4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2022/05/17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21:13:32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48C4D8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586C25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36617843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DAEB2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4292327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7B5B8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816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17344B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3.26E+04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1F6E2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无效</w:t>
            </w:r>
          </w:p>
        </w:tc>
      </w:tr>
      <w:tr w:rsidR="00E74B79" w:rsidRPr="00F81D04" w14:paraId="0ABB3FEC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4CB7D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2022/05/18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15:46:53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73503D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7E09E4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36617837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F23F88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4292268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201655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A99E42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2.99E+04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D3218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4EC8685E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8FF37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2022/05/20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13:23:37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7BCE9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B1065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36617923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B4E0EA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4292306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93FF1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4AE160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2.24E+04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8F1FE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7C4547D0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958AA7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2022/05/20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13:53:46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991CDD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993575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36617923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8AD6C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4292292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5EB49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543AB7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1.73E+04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1622E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30658DC9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8E0DF3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2022/05/21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14:22:10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E0F78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285FEF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36617888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9337A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FCAC70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431F3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1.31E+04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10F3C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02946CAE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FD319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2022/05/22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03:58:47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64870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99DAC0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36617728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0DD6C2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4292228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89CA7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656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628EB9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1.18E+04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AE371D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4013C38D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19FBA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2022/05/22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07:16:12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D7B7C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B1CE5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36617547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45CE4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4292158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D07383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042ED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9.25E+03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866D1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无效</w:t>
            </w:r>
          </w:p>
        </w:tc>
      </w:tr>
      <w:tr w:rsidR="00E74B79" w:rsidRPr="00F81D04" w14:paraId="14C9E548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41DAE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2022/05/26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16:32:11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77BDB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B4E6C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36617942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05171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4292280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354725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B2BC3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1.68E+04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8EC1AB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1BB923B1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06DA5F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2022/05/27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14:13:56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83DD8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D648C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36617614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B1DD3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4291976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F81782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625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EB47D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1.03E+04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12FA42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7C33A0BF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89B07A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2022/05/30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14:14:21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E80980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54E8E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36617918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78738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4292277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1F430E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721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004A5E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1.49E+04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5D37D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1DFC3181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3AAAC6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2022/06/03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16:18:48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A4F6B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99714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36617875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D9C278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4291951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AA56BB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672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722271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1.30E+04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443896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01063480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03F4F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2022/06/04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06:28:20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5D945B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B53D70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36617640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A6D93D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8CE819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54E64C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1.24E+04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7E22B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2B375DCF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18D58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2022/06/04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08:30:55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1C5BE9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A2DA4E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36617850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1B5FD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4292092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39CBE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5000E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1.25E+04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D3EBF2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38C354E2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169B9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2022/06/05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14:24:46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C5C2EC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77B34E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36617917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CA8522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4291970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063DD9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2397BD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5.60E+04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251D77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6A621DF0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89C307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2022/06/07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18:43:51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AFC920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7A40D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36617937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B15C04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4292165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7E7DF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B4726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8.48E+03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96DB2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无效</w:t>
            </w:r>
          </w:p>
        </w:tc>
      </w:tr>
      <w:tr w:rsidR="00E74B79" w:rsidRPr="00F81D04" w14:paraId="0A8D3D4D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12377E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2022/06/08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14:45:16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8BC7C9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0571B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36617977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E976A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4292163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8794BA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743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057B92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3.29E+04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67009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3F77AF18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775742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2022/06/08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15:02:11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F6322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EF215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36618214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ADDF2C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4291927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FB7614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752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1CE35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1.76E+04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44AAA6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4409B096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D8513B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2022/06/08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22:29:51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52582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30DAA8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36618916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55259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4291869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38FCC1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672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E94D3E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8.98E+03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9277C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207E07A4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C8332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2022/06/09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03:16:10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560002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EF33BA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36617943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443AD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4292394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891A397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633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3DCA4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1.36E+04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85A0F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18F2F956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DF7F07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2022/06/09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08:09:59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D1404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9ABF7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36617820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B0783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4292223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8FFFDF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624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FBDCFF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1.76E+04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E0AA5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7699A39A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C54214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2022/06/09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11:53:37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8E3E4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F7B8D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36618148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7B709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4292268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9B493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553ABB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8.83E+03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5EED62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2D11302A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F262F32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2022/06/10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04:33:54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6ED92D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28125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36617645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533B7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4292066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1C104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630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EA85BE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1.24E+04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DB09BB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76DB4629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7717DF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2022/06/12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16:08:21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7F979B8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8BF424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36618004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5EDE6F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4292133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E88221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751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790970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1.97E+04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FFF80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789BDA08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51F8B6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2022/06/12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16:37:56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32F09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4591D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36617984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6F9115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4291979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C1C0D5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632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38229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2.17E+04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394A57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451D72D9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E085A0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2022/06/12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17:09:33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172480E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4343E9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36617977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91212D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4292139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5B2ABE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592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2791CE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1.57E+04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B577481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  <w:tr w:rsidR="00E74B79" w:rsidRPr="00F81D04" w14:paraId="0384BEE6" w14:textId="77777777" w:rsidTr="00926209">
        <w:trPr>
          <w:trHeight w:val="266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5CBBD96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2022/06/12</w:t>
            </w:r>
            <w:r>
              <w:rPr>
                <w:rStyle w:val="a8"/>
              </w:rPr>
              <w:t xml:space="preserve"> </w:t>
            </w:r>
            <w:r w:rsidRPr="00F81D04">
              <w:rPr>
                <w:rStyle w:val="a8"/>
              </w:rPr>
              <w:t>18:14:16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34D34C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311304</w:t>
            </w:r>
            <w:r w:rsidRPr="00F81D04">
              <w:rPr>
                <w:rStyle w:val="a8"/>
              </w:rPr>
              <w:t>工作面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9AE01A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36618187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59428F4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4291954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F3D483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876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82C5E15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  <w:r w:rsidRPr="00F81D04">
              <w:rPr>
                <w:rStyle w:val="a8"/>
              </w:rPr>
              <w:t>3.39E+04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9224A30" w14:textId="77777777" w:rsidR="00E74B79" w:rsidRPr="00F81D04" w:rsidRDefault="00E74B79" w:rsidP="00C73864">
            <w:pPr>
              <w:widowControl/>
              <w:spacing w:line="280" w:lineRule="exact"/>
              <w:ind w:firstLineChars="0" w:firstLine="0"/>
              <w:jc w:val="center"/>
              <w:rPr>
                <w:rStyle w:val="a8"/>
              </w:rPr>
            </w:pPr>
          </w:p>
        </w:tc>
      </w:tr>
    </w:tbl>
    <w:p w14:paraId="03173A4E" w14:textId="77777777" w:rsidR="00E74B79" w:rsidRDefault="00E74B79" w:rsidP="00E74B79">
      <w:pPr>
        <w:pStyle w:val="af1"/>
        <w:rPr>
          <w:lang w:val="x-none" w:eastAsia="x-none"/>
        </w:rPr>
      </w:pPr>
      <w:r>
        <w:rPr>
          <w:noProof/>
        </w:rPr>
        <w:lastRenderedPageBreak/>
        <w:drawing>
          <wp:inline distT="0" distB="0" distL="0" distR="0" wp14:anchorId="7D6620D5" wp14:editId="52068703">
            <wp:extent cx="5274310" cy="28022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687A" w14:textId="77777777" w:rsidR="00E74B79" w:rsidRDefault="00E74B79" w:rsidP="00E74B79">
      <w:pPr>
        <w:pStyle w:val="af1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.1</w:t>
      </w:r>
      <w:r>
        <w:rPr>
          <w:rFonts w:hint="eastAsia"/>
        </w:rPr>
        <w:t>云定位</w:t>
      </w:r>
      <w:r>
        <w:rPr>
          <w:rFonts w:hint="eastAsia"/>
        </w:rPr>
        <w:t>8KJ</w:t>
      </w:r>
      <w:r>
        <w:rPr>
          <w:rFonts w:hint="eastAsia"/>
        </w:rPr>
        <w:t>以上的微震事件</w:t>
      </w:r>
    </w:p>
    <w:p w14:paraId="68C8D541" w14:textId="77777777" w:rsidR="00E74B79" w:rsidRDefault="00E74B79" w:rsidP="00E74B79">
      <w:pPr>
        <w:pStyle w:val="af1"/>
      </w:pPr>
      <w:r>
        <w:rPr>
          <w:noProof/>
        </w:rPr>
        <w:drawing>
          <wp:inline distT="0" distB="0" distL="0" distR="0" wp14:anchorId="5F764CD6" wp14:editId="586EAA46">
            <wp:extent cx="5274310" cy="2802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13A6" w14:textId="77777777" w:rsidR="00E74B79" w:rsidRDefault="00E74B79" w:rsidP="00E74B79">
      <w:pPr>
        <w:pStyle w:val="af1"/>
        <w:ind w:firstLine="48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.2</w:t>
      </w:r>
      <w:r>
        <w:rPr>
          <w:rFonts w:hint="eastAsia"/>
        </w:rPr>
        <w:t>云定位</w:t>
      </w:r>
      <w:r>
        <w:rPr>
          <w:rFonts w:hint="eastAsia"/>
        </w:rPr>
        <w:t>8KJ</w:t>
      </w:r>
      <w:r>
        <w:rPr>
          <w:rFonts w:hint="eastAsia"/>
        </w:rPr>
        <w:t>以上的微震事件</w:t>
      </w:r>
    </w:p>
    <w:p w14:paraId="46C0BCDE" w14:textId="77777777" w:rsidR="00E74B79" w:rsidRDefault="00E74B79" w:rsidP="00E74B79">
      <w:pPr>
        <w:ind w:firstLine="480"/>
      </w:pPr>
      <w:r>
        <w:rPr>
          <w:rFonts w:hint="eastAsia"/>
        </w:rPr>
        <w:t>图</w:t>
      </w:r>
      <w:r>
        <w:rPr>
          <w:rFonts w:hint="eastAsia"/>
        </w:rPr>
        <w:t>3.</w:t>
      </w:r>
      <w:r>
        <w:t>2</w:t>
      </w:r>
      <w:r>
        <w:rPr>
          <w:rFonts w:hint="eastAsia"/>
        </w:rPr>
        <w:t>对应微震事件</w:t>
      </w:r>
      <w:r>
        <w:t>10</w:t>
      </w:r>
      <w:r>
        <w:rPr>
          <w:rFonts w:hint="eastAsia"/>
        </w:rPr>
        <w:t>#-</w:t>
      </w:r>
      <w:r>
        <w:t>14</w:t>
      </w:r>
      <w:r>
        <w:rPr>
          <w:rFonts w:hint="eastAsia"/>
        </w:rPr>
        <w:t>#</w:t>
      </w:r>
      <w:r>
        <w:rPr>
          <w:rFonts w:hint="eastAsia"/>
        </w:rPr>
        <w:t>通道波形不对称，波形缺失明显有接线，暂时无法明确该问题的原因，无法确定是硬件问题还是软件问题。</w:t>
      </w:r>
    </w:p>
    <w:p w14:paraId="6B1A6A56" w14:textId="77777777" w:rsidR="00E74B79" w:rsidRDefault="00E74B79" w:rsidP="00E74B79">
      <w:pPr>
        <w:pStyle w:val="af1"/>
      </w:pPr>
      <w:r>
        <w:rPr>
          <w:noProof/>
        </w:rPr>
        <w:lastRenderedPageBreak/>
        <w:drawing>
          <wp:inline distT="0" distB="0" distL="0" distR="0" wp14:anchorId="288714ED" wp14:editId="613A853D">
            <wp:extent cx="5274310" cy="28022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4F57" w14:textId="77777777" w:rsidR="00E74B79" w:rsidRDefault="00E74B79" w:rsidP="00E74B79">
      <w:pPr>
        <w:pStyle w:val="af1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.3</w:t>
      </w:r>
      <w:r>
        <w:rPr>
          <w:rFonts w:hint="eastAsia"/>
        </w:rPr>
        <w:t>云定位</w:t>
      </w:r>
      <w:r>
        <w:rPr>
          <w:rFonts w:hint="eastAsia"/>
        </w:rPr>
        <w:t>8KJ</w:t>
      </w:r>
      <w:r>
        <w:rPr>
          <w:rFonts w:hint="eastAsia"/>
        </w:rPr>
        <w:t>以上的微震事件（图</w:t>
      </w:r>
      <w:r>
        <w:rPr>
          <w:rFonts w:hint="eastAsia"/>
        </w:rPr>
        <w:t>3</w:t>
      </w:r>
      <w:r>
        <w:t>.2</w:t>
      </w:r>
      <w:r>
        <w:rPr>
          <w:rFonts w:hint="eastAsia"/>
        </w:rPr>
        <w:t>放大图）</w:t>
      </w:r>
    </w:p>
    <w:p w14:paraId="75E69E3C" w14:textId="77777777" w:rsidR="00E74B79" w:rsidRDefault="00E74B79" w:rsidP="00E74B79">
      <w:pPr>
        <w:pStyle w:val="af1"/>
      </w:pPr>
      <w:r>
        <w:rPr>
          <w:noProof/>
        </w:rPr>
        <w:drawing>
          <wp:inline distT="0" distB="0" distL="0" distR="0" wp14:anchorId="1D165765" wp14:editId="7D23762F">
            <wp:extent cx="5274310" cy="28022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537E" w14:textId="77777777" w:rsidR="0005056C" w:rsidRDefault="00E74B79" w:rsidP="00E74B79">
      <w:pPr>
        <w:pStyle w:val="af1"/>
        <w:sectPr w:rsidR="0005056C" w:rsidSect="0078030E">
          <w:headerReference w:type="default" r:id="rId3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.3</w:t>
      </w:r>
      <w:r>
        <w:rPr>
          <w:rFonts w:hint="eastAsia"/>
        </w:rPr>
        <w:t>云定位</w:t>
      </w:r>
      <w:r>
        <w:rPr>
          <w:rFonts w:hint="eastAsia"/>
        </w:rPr>
        <w:t>8KJ</w:t>
      </w:r>
      <w:r>
        <w:rPr>
          <w:rFonts w:hint="eastAsia"/>
        </w:rPr>
        <w:t>以上的微震事件（图</w:t>
      </w:r>
      <w:r>
        <w:rPr>
          <w:rFonts w:hint="eastAsia"/>
        </w:rPr>
        <w:t>3</w:t>
      </w:r>
      <w:r>
        <w:t>.2</w:t>
      </w:r>
      <w:r>
        <w:rPr>
          <w:rFonts w:hint="eastAsia"/>
        </w:rPr>
        <w:t>单通道放大图）</w:t>
      </w:r>
    </w:p>
    <w:p w14:paraId="6A9EBAF4" w14:textId="77777777" w:rsidR="00E74B79" w:rsidRPr="00A07F81" w:rsidRDefault="00E74B79" w:rsidP="00E74B79">
      <w:pPr>
        <w:pStyle w:val="1"/>
      </w:pPr>
      <w:bookmarkStart w:id="8" w:name="_Toc107303852"/>
      <w:r>
        <w:lastRenderedPageBreak/>
        <w:t>4</w:t>
      </w:r>
      <w:r>
        <w:rPr>
          <w:rFonts w:hint="eastAsia"/>
        </w:rPr>
        <w:t xml:space="preserve"> </w:t>
      </w:r>
      <w:r>
        <w:t xml:space="preserve"> </w:t>
      </w:r>
      <w:proofErr w:type="spellStart"/>
      <w:r w:rsidRPr="00A07F81">
        <w:rPr>
          <w:rFonts w:hint="eastAsia"/>
        </w:rPr>
        <w:t>测试结论</w:t>
      </w:r>
      <w:bookmarkEnd w:id="8"/>
      <w:proofErr w:type="spellEnd"/>
    </w:p>
    <w:p w14:paraId="66771AAC" w14:textId="77777777" w:rsidR="00E74B79" w:rsidRDefault="00E74B79" w:rsidP="00E74B7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）由测试数据及分析可以看出，</w:t>
      </w:r>
      <w:proofErr w:type="gramStart"/>
      <w:r>
        <w:rPr>
          <w:rFonts w:hint="eastAsia"/>
        </w:rPr>
        <w:t>巴矿检波器</w:t>
      </w:r>
      <w:proofErr w:type="gramEnd"/>
      <w:r>
        <w:rPr>
          <w:rFonts w:hint="eastAsia"/>
        </w:rPr>
        <w:t>采集遗漏率普遍在</w:t>
      </w:r>
      <w:r>
        <w:t>5%</w:t>
      </w:r>
      <w:r>
        <w:rPr>
          <w:rFonts w:hint="eastAsia"/>
        </w:rPr>
        <w:t>以下，由于矿方</w:t>
      </w:r>
      <w:proofErr w:type="gramStart"/>
      <w:r>
        <w:rPr>
          <w:rFonts w:hint="eastAsia"/>
        </w:rPr>
        <w:t>防冲办临时</w:t>
      </w:r>
      <w:proofErr w:type="gramEnd"/>
      <w:r>
        <w:rPr>
          <w:rFonts w:hint="eastAsia"/>
        </w:rPr>
        <w:t>需要统计数据而暂时关闭了采集软件，故导致缺失部分时间</w:t>
      </w:r>
      <w:proofErr w:type="gramStart"/>
      <w:r>
        <w:rPr>
          <w:rFonts w:hint="eastAsia"/>
        </w:rPr>
        <w:t>段数据未</w:t>
      </w:r>
      <w:proofErr w:type="gramEnd"/>
      <w:r>
        <w:rPr>
          <w:rFonts w:hint="eastAsia"/>
        </w:rPr>
        <w:t>采集。其他时间采集</w:t>
      </w:r>
      <w:proofErr w:type="gramStart"/>
      <w:r>
        <w:rPr>
          <w:rFonts w:hint="eastAsia"/>
        </w:rPr>
        <w:t>仪正常</w:t>
      </w:r>
      <w:proofErr w:type="gramEnd"/>
      <w:r>
        <w:rPr>
          <w:rFonts w:hint="eastAsia"/>
        </w:rPr>
        <w:t>工作，采集成功率均在</w:t>
      </w:r>
      <w:r>
        <w:rPr>
          <w:rFonts w:hint="eastAsia"/>
        </w:rPr>
        <w:t>9</w:t>
      </w:r>
      <w:r>
        <w:t>5%</w:t>
      </w:r>
      <w:r>
        <w:rPr>
          <w:rFonts w:hint="eastAsia"/>
        </w:rPr>
        <w:t>以上，但仍需提高采集成功率，降低由于采集</w:t>
      </w:r>
      <w:proofErr w:type="gramStart"/>
      <w:r>
        <w:rPr>
          <w:rFonts w:hint="eastAsia"/>
        </w:rPr>
        <w:t>仪原因</w:t>
      </w:r>
      <w:proofErr w:type="gramEnd"/>
      <w:r>
        <w:rPr>
          <w:rFonts w:hint="eastAsia"/>
        </w:rPr>
        <w:t>导致的数据遗漏；</w:t>
      </w:r>
    </w:p>
    <w:p w14:paraId="0247383E" w14:textId="2E218487" w:rsidR="00E74B79" w:rsidRDefault="00E74B79" w:rsidP="00E74B7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1</w:t>
      </w:r>
      <w:r>
        <w:rPr>
          <w:rFonts w:hint="eastAsia"/>
        </w:rPr>
        <w:t>#-</w:t>
      </w:r>
      <w:r>
        <w:t>8</w:t>
      </w:r>
      <w:r>
        <w:rPr>
          <w:rFonts w:hint="eastAsia"/>
        </w:rPr>
        <w:t>#</w:t>
      </w:r>
      <w:r>
        <w:rPr>
          <w:rFonts w:hint="eastAsia"/>
        </w:rPr>
        <w:t>通道平均</w:t>
      </w:r>
      <w:proofErr w:type="gramStart"/>
      <w:r>
        <w:rPr>
          <w:rFonts w:hint="eastAsia"/>
        </w:rPr>
        <w:t>缺失率</w:t>
      </w:r>
      <w:proofErr w:type="gramEnd"/>
      <w:r>
        <w:rPr>
          <w:rFonts w:hint="eastAsia"/>
        </w:rPr>
        <w:t>约为</w:t>
      </w:r>
      <w:r>
        <w:rPr>
          <w:rFonts w:hint="eastAsia"/>
        </w:rPr>
        <w:t>6</w:t>
      </w:r>
      <w:r>
        <w:t>.56</w:t>
      </w:r>
      <w:r>
        <w:rPr>
          <w:rFonts w:hint="eastAsia"/>
        </w:rPr>
        <w:t>%</w:t>
      </w:r>
      <w:r>
        <w:rPr>
          <w:rFonts w:hint="eastAsia"/>
        </w:rPr>
        <w:t>，</w:t>
      </w:r>
      <w:r w:rsidR="00791F08">
        <w:t>9</w:t>
      </w:r>
      <w:r>
        <w:rPr>
          <w:rFonts w:hint="eastAsia"/>
        </w:rPr>
        <w:t>#-</w:t>
      </w:r>
      <w:r w:rsidR="00791F08">
        <w:t>16</w:t>
      </w:r>
      <w:r>
        <w:rPr>
          <w:rFonts w:hint="eastAsia"/>
        </w:rPr>
        <w:t>#</w:t>
      </w:r>
      <w:r>
        <w:rPr>
          <w:rFonts w:hint="eastAsia"/>
        </w:rPr>
        <w:t>通道平均</w:t>
      </w:r>
      <w:proofErr w:type="gramStart"/>
      <w:r>
        <w:rPr>
          <w:rFonts w:hint="eastAsia"/>
        </w:rPr>
        <w:t>缺失率</w:t>
      </w:r>
      <w:proofErr w:type="gramEnd"/>
      <w:r>
        <w:rPr>
          <w:rFonts w:hint="eastAsia"/>
        </w:rPr>
        <w:t>约为</w:t>
      </w:r>
      <w:r>
        <w:t>3.9</w:t>
      </w:r>
      <w:r>
        <w:rPr>
          <w:rFonts w:hint="eastAsia"/>
        </w:rPr>
        <w:t>%</w:t>
      </w:r>
      <w:r>
        <w:rPr>
          <w:rFonts w:hint="eastAsia"/>
        </w:rPr>
        <w:t>，整体平均</w:t>
      </w:r>
      <w:proofErr w:type="gramStart"/>
      <w:r>
        <w:rPr>
          <w:rFonts w:hint="eastAsia"/>
        </w:rPr>
        <w:t>缺失率</w:t>
      </w:r>
      <w:proofErr w:type="gramEnd"/>
      <w:r>
        <w:rPr>
          <w:rFonts w:hint="eastAsia"/>
        </w:rPr>
        <w:t>约为</w:t>
      </w:r>
      <w:r>
        <w:rPr>
          <w:rFonts w:hint="eastAsia"/>
        </w:rPr>
        <w:t>5</w:t>
      </w:r>
      <w:r>
        <w:t>.23</w:t>
      </w:r>
      <w:r>
        <w:rPr>
          <w:rFonts w:hint="eastAsia"/>
        </w:rPr>
        <w:t>%</w:t>
      </w:r>
      <w:r>
        <w:rPr>
          <w:rFonts w:hint="eastAsia"/>
        </w:rPr>
        <w:t>；对整体造成的</w:t>
      </w:r>
      <w:proofErr w:type="gramStart"/>
      <w:r>
        <w:rPr>
          <w:rFonts w:hint="eastAsia"/>
        </w:rPr>
        <w:t>影响约</w:t>
      </w:r>
      <w:proofErr w:type="gramEnd"/>
      <w:r>
        <w:rPr>
          <w:rFonts w:hint="eastAsia"/>
        </w:rPr>
        <w:t>为</w:t>
      </w:r>
      <w:r>
        <w:rPr>
          <w:rFonts w:hint="eastAsia"/>
        </w:rPr>
        <w:t>1</w:t>
      </w:r>
      <w:r>
        <w:t>0.46</w:t>
      </w:r>
      <w:r>
        <w:rPr>
          <w:rFonts w:hint="eastAsia"/>
        </w:rPr>
        <w:t>%</w:t>
      </w:r>
      <w:r>
        <w:rPr>
          <w:rFonts w:hint="eastAsia"/>
        </w:rPr>
        <w:t>；急需解决波形缺失的问题；</w:t>
      </w:r>
    </w:p>
    <w:p w14:paraId="01454A64" w14:textId="77777777" w:rsidR="00E74B79" w:rsidRPr="008F48BE" w:rsidRDefault="00E74B79" w:rsidP="00E74B7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）异常波形的产生也较多，且云定位能量偏大对整体数据影响也较大；需改进相关软件及硬件解决异常波形的问题；定位算法识别上也需做出针对性改进，减少异常波形定位结果不准确的问题。</w:t>
      </w:r>
    </w:p>
    <w:p w14:paraId="77EFCF8C" w14:textId="77777777" w:rsidR="0031404A" w:rsidRPr="00E74B79" w:rsidRDefault="0031404A">
      <w:pPr>
        <w:ind w:firstLine="480"/>
      </w:pPr>
    </w:p>
    <w:sectPr w:rsidR="0031404A" w:rsidRPr="00E74B79" w:rsidSect="007803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7AFE7" w14:textId="77777777" w:rsidR="000306AC" w:rsidRDefault="000306AC" w:rsidP="00E74B79">
      <w:pPr>
        <w:spacing w:line="240" w:lineRule="auto"/>
        <w:ind w:firstLine="480"/>
      </w:pPr>
      <w:r>
        <w:separator/>
      </w:r>
    </w:p>
  </w:endnote>
  <w:endnote w:type="continuationSeparator" w:id="0">
    <w:p w14:paraId="6278EAAC" w14:textId="77777777" w:rsidR="000306AC" w:rsidRDefault="000306AC" w:rsidP="00E74B7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120C0" w14:textId="77777777" w:rsidR="00E74B79" w:rsidRDefault="00E74B79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514635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3CAFF6D" w14:textId="77777777" w:rsidR="00E74B79" w:rsidRDefault="00E74B79">
            <w:pPr>
              <w:pStyle w:val="a5"/>
              <w:ind w:firstLine="360"/>
              <w:jc w:val="center"/>
            </w:pPr>
            <w:proofErr w:type="spellStart"/>
            <w:r>
              <w:rPr>
                <w:rFonts w:hint="eastAsia"/>
                <w:b/>
                <w:bCs/>
                <w:sz w:val="24"/>
                <w:szCs w:val="24"/>
              </w:rPr>
              <w:t>i</w:t>
            </w:r>
            <w:proofErr w:type="spellEnd"/>
          </w:p>
        </w:sdtContent>
      </w:sdt>
    </w:sdtContent>
  </w:sdt>
  <w:p w14:paraId="4DB5F102" w14:textId="77777777" w:rsidR="00E74B79" w:rsidRDefault="00E74B79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13BAE3" w14:textId="77777777" w:rsidR="00E74B79" w:rsidRDefault="00E74B79">
    <w:pPr>
      <w:pStyle w:val="a5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51729162"/>
      <w:docPartObj>
        <w:docPartGallery w:val="Page Numbers (Bottom of Page)"/>
        <w:docPartUnique/>
      </w:docPartObj>
    </w:sdtPr>
    <w:sdtEndPr>
      <w:rPr>
        <w:b/>
        <w:bCs/>
        <w:lang w:val="zh-CN"/>
      </w:rPr>
    </w:sdtEndPr>
    <w:sdtContent>
      <w:sdt>
        <w:sdtPr>
          <w:id w:val="-1705238520"/>
          <w:docPartObj>
            <w:docPartGallery w:val="Page Numbers (Top of Page)"/>
            <w:docPartUnique/>
          </w:docPartObj>
        </w:sdtPr>
        <w:sdtEndPr>
          <w:rPr>
            <w:b/>
            <w:bCs/>
            <w:lang w:val="zh-CN"/>
          </w:rPr>
        </w:sdtEndPr>
        <w:sdtContent>
          <w:p w14:paraId="0338171D" w14:textId="33E92D52" w:rsidR="00E74B79" w:rsidRDefault="00791F08" w:rsidP="00C73864">
            <w:pPr>
              <w:pStyle w:val="a5"/>
              <w:ind w:firstLine="36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 w:rsidR="0005056C" w:rsidRPr="0005056C">
              <w:rPr>
                <w:b/>
                <w:bCs/>
                <w:lang w:val="zh-CN"/>
              </w:rPr>
              <w:t>12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0F07BE" w14:textId="77777777" w:rsidR="000306AC" w:rsidRDefault="000306AC" w:rsidP="00E74B79">
      <w:pPr>
        <w:spacing w:line="240" w:lineRule="auto"/>
        <w:ind w:firstLine="480"/>
      </w:pPr>
      <w:r>
        <w:separator/>
      </w:r>
    </w:p>
  </w:footnote>
  <w:footnote w:type="continuationSeparator" w:id="0">
    <w:p w14:paraId="486651BB" w14:textId="77777777" w:rsidR="000306AC" w:rsidRDefault="000306AC" w:rsidP="00E74B79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9E7A1" w14:textId="77777777" w:rsidR="00E74B79" w:rsidRDefault="00E74B79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B4E6E6" w14:textId="25BFA1C6" w:rsidR="00E74B79" w:rsidRDefault="00E74B79" w:rsidP="008046DD">
    <w:pPr>
      <w:pStyle w:val="a3"/>
      <w:ind w:firstLineChars="0" w:firstLine="0"/>
      <w:jc w:val="left"/>
    </w:pPr>
    <w:r>
      <w:rPr>
        <w:rFonts w:hint="eastAsia"/>
        <w:position w:val="6"/>
      </w:rPr>
      <w:t>安全来自科技</w:t>
    </w:r>
    <w:r>
      <w:rPr>
        <w:rFonts w:hint="eastAsia"/>
        <w:position w:val="6"/>
      </w:rPr>
      <w:t xml:space="preserve"> Safety From Technology</w:t>
    </w:r>
    <w:r>
      <w:rPr>
        <w:rFonts w:hint="eastAsia"/>
      </w:rPr>
      <w:t xml:space="preserve">               </w:t>
    </w:r>
    <w:r>
      <w:t xml:space="preserve">           </w:t>
    </w:r>
    <w:r>
      <w:rPr>
        <w:noProof/>
      </w:rPr>
      <w:drawing>
        <wp:inline distT="0" distB="0" distL="0" distR="0" wp14:anchorId="2FFB240F" wp14:editId="50A331B5">
          <wp:extent cx="1895475" cy="314325"/>
          <wp:effectExtent l="0" t="0" r="9525" b="9525"/>
          <wp:docPr id="25" name="图片 25" descr="说明: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1504" descr="说明: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5475" cy="314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F1A14" w14:textId="77777777" w:rsidR="00E74B79" w:rsidRDefault="00E74B79">
    <w:pPr>
      <w:pStyle w:val="a3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0874E" w14:textId="23B3F26A" w:rsidR="00E74B79" w:rsidRDefault="00E74B79" w:rsidP="00E74B79">
    <w:pPr>
      <w:pStyle w:val="a3"/>
      <w:spacing w:line="240" w:lineRule="auto"/>
      <w:ind w:firstLineChars="0" w:firstLine="0"/>
    </w:pPr>
    <w:r>
      <w:rPr>
        <w:rFonts w:hint="eastAsia"/>
        <w:position w:val="6"/>
      </w:rPr>
      <w:t>安全来自科技</w:t>
    </w:r>
    <w:r>
      <w:rPr>
        <w:rFonts w:hint="eastAsia"/>
        <w:position w:val="6"/>
      </w:rPr>
      <w:t xml:space="preserve"> Safety From Technology</w:t>
    </w:r>
    <w:r>
      <w:rPr>
        <w:position w:val="6"/>
      </w:rPr>
      <w:t xml:space="preserve">                          </w:t>
    </w:r>
    <w:r>
      <w:rPr>
        <w:noProof/>
      </w:rPr>
      <w:drawing>
        <wp:inline distT="0" distB="0" distL="0" distR="0" wp14:anchorId="1FB6D9ED" wp14:editId="44D32586">
          <wp:extent cx="1895475" cy="314325"/>
          <wp:effectExtent l="0" t="0" r="9525" b="9525"/>
          <wp:docPr id="7" name="图片 7" descr="说明: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1504" descr="说明: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5475" cy="314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B0A0D" w14:textId="7F0CFDBE" w:rsidR="00E74B79" w:rsidRDefault="00E74B79" w:rsidP="00A622F7">
    <w:pPr>
      <w:pStyle w:val="a3"/>
      <w:ind w:firstLine="360"/>
      <w:jc w:val="both"/>
    </w:pPr>
    <w:r>
      <w:rPr>
        <w:rFonts w:hint="eastAsia"/>
        <w:position w:val="6"/>
      </w:rPr>
      <w:t>安全来自科技</w:t>
    </w:r>
    <w:r>
      <w:rPr>
        <w:rFonts w:hint="eastAsia"/>
        <w:position w:val="6"/>
      </w:rPr>
      <w:t xml:space="preserve"> Safety From Technology</w:t>
    </w:r>
    <w:r>
      <w:rPr>
        <w:position w:val="6"/>
      </w:rPr>
      <w:t xml:space="preserve">                                                                               </w:t>
    </w:r>
    <w:r w:rsidR="00FD0505">
      <w:rPr>
        <w:position w:val="6"/>
      </w:rPr>
      <w:t xml:space="preserve">           </w:t>
    </w:r>
    <w:r>
      <w:rPr>
        <w:position w:val="6"/>
      </w:rPr>
      <w:t xml:space="preserve">         </w:t>
    </w:r>
    <w:r>
      <w:rPr>
        <w:noProof/>
      </w:rPr>
      <w:drawing>
        <wp:inline distT="0" distB="0" distL="0" distR="0" wp14:anchorId="73536A02" wp14:editId="6216B0E2">
          <wp:extent cx="1895475" cy="314325"/>
          <wp:effectExtent l="0" t="0" r="9525" b="9525"/>
          <wp:docPr id="24" name="图片 24" descr="说明: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1504" descr="说明: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5475" cy="314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CA625" w14:textId="5F023200" w:rsidR="00686DFB" w:rsidRDefault="00FB28E3" w:rsidP="00C0528A">
    <w:pPr>
      <w:pStyle w:val="a3"/>
      <w:spacing w:line="240" w:lineRule="auto"/>
      <w:ind w:firstLineChars="0" w:firstLine="0"/>
      <w:jc w:val="left"/>
    </w:pPr>
    <w:r>
      <w:rPr>
        <w:rFonts w:hint="eastAsia"/>
        <w:position w:val="6"/>
      </w:rPr>
      <w:t>安全来自科技</w:t>
    </w:r>
    <w:r>
      <w:rPr>
        <w:rFonts w:hint="eastAsia"/>
        <w:position w:val="6"/>
      </w:rPr>
      <w:t xml:space="preserve"> Safety From Technology</w:t>
    </w:r>
    <w:r>
      <w:rPr>
        <w:rFonts w:hint="eastAsia"/>
      </w:rPr>
      <w:t xml:space="preserve">      </w:t>
    </w:r>
    <w:r>
      <w:t xml:space="preserve">                   </w:t>
    </w:r>
    <w:r w:rsidR="00FD0505">
      <w:t xml:space="preserve"> </w:t>
    </w:r>
    <w:r>
      <w:rPr>
        <w:noProof/>
      </w:rPr>
      <w:drawing>
        <wp:inline distT="0" distB="0" distL="0" distR="0" wp14:anchorId="7A7668B8" wp14:editId="2B9C4684">
          <wp:extent cx="1895475" cy="314325"/>
          <wp:effectExtent l="0" t="0" r="9525" b="9525"/>
          <wp:docPr id="130" name="图片 130" descr="说明: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1504" descr="说明: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5475" cy="314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37F49"/>
    <w:multiLevelType w:val="hybridMultilevel"/>
    <w:tmpl w:val="D408DDE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208724F1"/>
    <w:multiLevelType w:val="hybridMultilevel"/>
    <w:tmpl w:val="B85641F2"/>
    <w:lvl w:ilvl="0" w:tplc="04090015">
      <w:start w:val="1"/>
      <w:numFmt w:val="upperLetter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33562EAD"/>
    <w:multiLevelType w:val="hybridMultilevel"/>
    <w:tmpl w:val="7018AAAA"/>
    <w:lvl w:ilvl="0" w:tplc="BD5CF08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46261A9"/>
    <w:multiLevelType w:val="hybridMultilevel"/>
    <w:tmpl w:val="F446E5D4"/>
    <w:lvl w:ilvl="0" w:tplc="57D2652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399D05D1"/>
    <w:multiLevelType w:val="hybridMultilevel"/>
    <w:tmpl w:val="8D0CB02A"/>
    <w:lvl w:ilvl="0" w:tplc="458A451C">
      <w:start w:val="1"/>
      <w:numFmt w:val="decimal"/>
      <w:lvlText w:val="(%1)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4E2A7283"/>
    <w:multiLevelType w:val="hybridMultilevel"/>
    <w:tmpl w:val="AA843B2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6" w15:restartNumberingAfterBreak="0">
    <w:nsid w:val="4EB9519B"/>
    <w:multiLevelType w:val="hybridMultilevel"/>
    <w:tmpl w:val="FE64C8F8"/>
    <w:lvl w:ilvl="0" w:tplc="0409001B">
      <w:start w:val="1"/>
      <w:numFmt w:val="lowerRoman"/>
      <w:lvlText w:val="%1."/>
      <w:lvlJc w:val="righ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576C983F"/>
    <w:multiLevelType w:val="singleLevel"/>
    <w:tmpl w:val="576C983F"/>
    <w:lvl w:ilvl="0">
      <w:start w:val="2"/>
      <w:numFmt w:val="decimal"/>
      <w:suff w:val="nothing"/>
      <w:lvlText w:val="%1）"/>
      <w:lvlJc w:val="left"/>
    </w:lvl>
  </w:abstractNum>
  <w:abstractNum w:abstractNumId="8" w15:restartNumberingAfterBreak="0">
    <w:nsid w:val="62203E1B"/>
    <w:multiLevelType w:val="hybridMultilevel"/>
    <w:tmpl w:val="B628AB5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6DC61D44"/>
    <w:multiLevelType w:val="hybridMultilevel"/>
    <w:tmpl w:val="FAA679F4"/>
    <w:lvl w:ilvl="0" w:tplc="04090015">
      <w:start w:val="1"/>
      <w:numFmt w:val="upperLetter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0" w15:restartNumberingAfterBreak="0">
    <w:nsid w:val="718120C6"/>
    <w:multiLevelType w:val="hybridMultilevel"/>
    <w:tmpl w:val="F360409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7A4D2D65"/>
    <w:multiLevelType w:val="hybridMultilevel"/>
    <w:tmpl w:val="4F9A2A6E"/>
    <w:lvl w:ilvl="0" w:tplc="04090011">
      <w:start w:val="1"/>
      <w:numFmt w:val="decimal"/>
      <w:lvlText w:val="%1)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625550697">
    <w:abstractNumId w:val="7"/>
  </w:num>
  <w:num w:numId="2" w16cid:durableId="1490556482">
    <w:abstractNumId w:val="6"/>
  </w:num>
  <w:num w:numId="3" w16cid:durableId="122577277">
    <w:abstractNumId w:val="4"/>
  </w:num>
  <w:num w:numId="4" w16cid:durableId="1143544575">
    <w:abstractNumId w:val="11"/>
  </w:num>
  <w:num w:numId="5" w16cid:durableId="1696955446">
    <w:abstractNumId w:val="8"/>
  </w:num>
  <w:num w:numId="6" w16cid:durableId="2055814955">
    <w:abstractNumId w:val="10"/>
  </w:num>
  <w:num w:numId="7" w16cid:durableId="475072178">
    <w:abstractNumId w:val="0"/>
  </w:num>
  <w:num w:numId="8" w16cid:durableId="112405194">
    <w:abstractNumId w:val="3"/>
  </w:num>
  <w:num w:numId="9" w16cid:durableId="946624509">
    <w:abstractNumId w:val="2"/>
  </w:num>
  <w:num w:numId="10" w16cid:durableId="1545873268">
    <w:abstractNumId w:val="1"/>
  </w:num>
  <w:num w:numId="11" w16cid:durableId="1324167364">
    <w:abstractNumId w:val="5"/>
  </w:num>
  <w:num w:numId="12" w16cid:durableId="207928524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AE2"/>
    <w:rsid w:val="000306AC"/>
    <w:rsid w:val="0005056C"/>
    <w:rsid w:val="00082915"/>
    <w:rsid w:val="0020460E"/>
    <w:rsid w:val="002711CE"/>
    <w:rsid w:val="0031404A"/>
    <w:rsid w:val="003B7247"/>
    <w:rsid w:val="00486EB4"/>
    <w:rsid w:val="0049329E"/>
    <w:rsid w:val="004A3236"/>
    <w:rsid w:val="005E5291"/>
    <w:rsid w:val="00643994"/>
    <w:rsid w:val="00652B84"/>
    <w:rsid w:val="00656B9D"/>
    <w:rsid w:val="006F56E5"/>
    <w:rsid w:val="00791F08"/>
    <w:rsid w:val="00856138"/>
    <w:rsid w:val="008C593B"/>
    <w:rsid w:val="00954B92"/>
    <w:rsid w:val="0098658E"/>
    <w:rsid w:val="00A064E8"/>
    <w:rsid w:val="00A37287"/>
    <w:rsid w:val="00A61989"/>
    <w:rsid w:val="00A62394"/>
    <w:rsid w:val="00AA6715"/>
    <w:rsid w:val="00B81DCC"/>
    <w:rsid w:val="00BF3D02"/>
    <w:rsid w:val="00C73864"/>
    <w:rsid w:val="00C926D0"/>
    <w:rsid w:val="00DF6769"/>
    <w:rsid w:val="00E74B79"/>
    <w:rsid w:val="00F92AE2"/>
    <w:rsid w:val="00FB28E3"/>
    <w:rsid w:val="00FD0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ADFA4B"/>
  <w15:chartTrackingRefBased/>
  <w15:docId w15:val="{68CCA210-A917-47D4-B05B-C4746DE0B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iPriority="0" w:unhideWhenUsed="1" w:qFormat="1"/>
    <w:lsdException w:name="HTML Address" w:semiHidden="1" w:unhideWhenUsed="1"/>
    <w:lsdException w:name="HTML Cite" w:semiHidden="1" w:uiPriority="0" w:unhideWhenUsed="1" w:qFormat="1"/>
    <w:lsdException w:name="HTML Code" w:semiHidden="1" w:uiPriority="0" w:unhideWhenUsed="1" w:qFormat="1"/>
    <w:lsdException w:name="HTML Definition" w:semiHidden="1" w:uiPriority="0" w:unhideWhenUsed="1" w:qFormat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 w:qFormat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4B79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qFormat/>
    <w:rsid w:val="00E74B79"/>
    <w:pPr>
      <w:keepNext/>
      <w:keepLines/>
      <w:spacing w:before="120" w:after="120" w:line="240" w:lineRule="auto"/>
      <w:ind w:firstLineChars="0" w:firstLine="0"/>
      <w:outlineLvl w:val="0"/>
    </w:pPr>
    <w:rPr>
      <w:rFonts w:eastAsia="黑体" w:cs="Times New Roman"/>
      <w:b/>
      <w:bCs/>
      <w:kern w:val="44"/>
      <w:sz w:val="30"/>
      <w:szCs w:val="44"/>
      <w:lang w:val="x-none" w:eastAsia="x-none"/>
    </w:rPr>
  </w:style>
  <w:style w:type="paragraph" w:styleId="2">
    <w:name w:val="heading 2"/>
    <w:basedOn w:val="a"/>
    <w:next w:val="a"/>
    <w:link w:val="20"/>
    <w:unhideWhenUsed/>
    <w:qFormat/>
    <w:rsid w:val="00E74B79"/>
    <w:pPr>
      <w:spacing w:before="120" w:after="120" w:line="240" w:lineRule="auto"/>
      <w:ind w:firstLineChars="0" w:firstLine="0"/>
      <w:jc w:val="left"/>
      <w:outlineLvl w:val="1"/>
    </w:pPr>
    <w:rPr>
      <w:rFonts w:ascii="宋体" w:eastAsia="黑体" w:hAnsi="宋体" w:cs="Times New Roman" w:hint="eastAsia"/>
      <w:b/>
      <w:kern w:val="0"/>
    </w:rPr>
  </w:style>
  <w:style w:type="paragraph" w:styleId="3">
    <w:name w:val="heading 3"/>
    <w:basedOn w:val="a"/>
    <w:next w:val="a"/>
    <w:link w:val="30"/>
    <w:unhideWhenUsed/>
    <w:qFormat/>
    <w:rsid w:val="00E74B79"/>
    <w:pPr>
      <w:spacing w:beforeAutospacing="1" w:afterAutospacing="1"/>
      <w:jc w:val="left"/>
      <w:outlineLvl w:val="2"/>
    </w:pPr>
    <w:rPr>
      <w:rFonts w:ascii="宋体" w:hAnsi="宋体" w:cs="Times New Roman" w:hint="eastAsia"/>
      <w:b/>
      <w:kern w:val="0"/>
    </w:rPr>
  </w:style>
  <w:style w:type="paragraph" w:styleId="4">
    <w:name w:val="heading 4"/>
    <w:basedOn w:val="a"/>
    <w:next w:val="a"/>
    <w:link w:val="40"/>
    <w:unhideWhenUsed/>
    <w:qFormat/>
    <w:rsid w:val="00E74B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E74B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E74B7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4B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4B79"/>
    <w:rPr>
      <w:sz w:val="18"/>
      <w:szCs w:val="18"/>
    </w:rPr>
  </w:style>
  <w:style w:type="character" w:customStyle="1" w:styleId="10">
    <w:name w:val="标题 1 字符"/>
    <w:basedOn w:val="a0"/>
    <w:link w:val="1"/>
    <w:rsid w:val="00E74B79"/>
    <w:rPr>
      <w:rFonts w:ascii="Times New Roman" w:eastAsia="黑体" w:hAnsi="Times New Roman" w:cs="Times New Roman"/>
      <w:b/>
      <w:bCs/>
      <w:kern w:val="44"/>
      <w:sz w:val="30"/>
      <w:szCs w:val="44"/>
      <w:lang w:val="x-none" w:eastAsia="x-none"/>
    </w:rPr>
  </w:style>
  <w:style w:type="character" w:customStyle="1" w:styleId="20">
    <w:name w:val="标题 2 字符"/>
    <w:basedOn w:val="a0"/>
    <w:link w:val="2"/>
    <w:rsid w:val="00E74B79"/>
    <w:rPr>
      <w:rFonts w:ascii="宋体" w:eastAsia="黑体" w:hAnsi="宋体" w:cs="Times New Roman"/>
      <w:b/>
      <w:kern w:val="0"/>
    </w:rPr>
  </w:style>
  <w:style w:type="character" w:customStyle="1" w:styleId="30">
    <w:name w:val="标题 3 字符"/>
    <w:basedOn w:val="a0"/>
    <w:link w:val="3"/>
    <w:rsid w:val="00E74B79"/>
    <w:rPr>
      <w:rFonts w:ascii="宋体" w:eastAsia="宋体" w:hAnsi="宋体" w:cs="Times New Roman"/>
      <w:b/>
      <w:kern w:val="0"/>
    </w:rPr>
  </w:style>
  <w:style w:type="character" w:customStyle="1" w:styleId="40">
    <w:name w:val="标题 4 字符"/>
    <w:basedOn w:val="a0"/>
    <w:link w:val="4"/>
    <w:rsid w:val="00E74B7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Normal (Web)"/>
    <w:basedOn w:val="a"/>
    <w:qFormat/>
    <w:rsid w:val="00E74B79"/>
    <w:pPr>
      <w:spacing w:beforeAutospacing="1" w:afterAutospacing="1"/>
      <w:jc w:val="left"/>
    </w:pPr>
    <w:rPr>
      <w:rFonts w:cs="Times New Roman"/>
      <w:kern w:val="0"/>
    </w:rPr>
  </w:style>
  <w:style w:type="character" w:styleId="a8">
    <w:name w:val="Strong"/>
    <w:aliases w:val="表格内容"/>
    <w:qFormat/>
    <w:rsid w:val="00E74B79"/>
    <w:rPr>
      <w:rFonts w:ascii="Times New Roman" w:eastAsia="宋体" w:hAnsi="Times New Roman"/>
      <w:b w:val="0"/>
      <w:i w:val="0"/>
      <w:sz w:val="18"/>
    </w:rPr>
  </w:style>
  <w:style w:type="character" w:styleId="a9">
    <w:name w:val="FollowedHyperlink"/>
    <w:basedOn w:val="a0"/>
    <w:uiPriority w:val="99"/>
    <w:qFormat/>
    <w:rsid w:val="00E74B79"/>
    <w:rPr>
      <w:color w:val="136EC2"/>
      <w:u w:val="none"/>
    </w:rPr>
  </w:style>
  <w:style w:type="character" w:styleId="aa">
    <w:name w:val="Emphasis"/>
    <w:basedOn w:val="a0"/>
    <w:qFormat/>
    <w:rsid w:val="00E74B79"/>
  </w:style>
  <w:style w:type="character" w:styleId="HTML">
    <w:name w:val="HTML Definition"/>
    <w:basedOn w:val="a0"/>
    <w:qFormat/>
    <w:rsid w:val="00E74B79"/>
  </w:style>
  <w:style w:type="character" w:styleId="HTML0">
    <w:name w:val="HTML Acronym"/>
    <w:basedOn w:val="a0"/>
    <w:qFormat/>
    <w:rsid w:val="00E74B79"/>
  </w:style>
  <w:style w:type="character" w:styleId="HTML1">
    <w:name w:val="HTML Variable"/>
    <w:basedOn w:val="a0"/>
    <w:qFormat/>
    <w:rsid w:val="00E74B79"/>
  </w:style>
  <w:style w:type="character" w:styleId="ab">
    <w:name w:val="Hyperlink"/>
    <w:basedOn w:val="a0"/>
    <w:uiPriority w:val="99"/>
    <w:qFormat/>
    <w:rsid w:val="00E74B79"/>
    <w:rPr>
      <w:color w:val="136EC2"/>
      <w:u w:val="none"/>
    </w:rPr>
  </w:style>
  <w:style w:type="character" w:styleId="HTML2">
    <w:name w:val="HTML Code"/>
    <w:basedOn w:val="a0"/>
    <w:qFormat/>
    <w:rsid w:val="00E74B79"/>
    <w:rPr>
      <w:rFonts w:ascii="Courier New" w:hAnsi="Courier New"/>
      <w:color w:val="000000"/>
      <w:sz w:val="18"/>
      <w:szCs w:val="18"/>
      <w:u w:val="none"/>
      <w:bdr w:val="single" w:sz="6" w:space="0" w:color="EEEEEE"/>
      <w:shd w:val="clear" w:color="auto" w:fill="EEEEEE"/>
    </w:rPr>
  </w:style>
  <w:style w:type="character" w:styleId="HTML3">
    <w:name w:val="HTML Cite"/>
    <w:basedOn w:val="a0"/>
    <w:qFormat/>
    <w:rsid w:val="00E74B79"/>
  </w:style>
  <w:style w:type="character" w:customStyle="1" w:styleId="elite-lv2">
    <w:name w:val="elite-lv2"/>
    <w:basedOn w:val="a0"/>
    <w:qFormat/>
    <w:rsid w:val="00E74B79"/>
  </w:style>
  <w:style w:type="character" w:customStyle="1" w:styleId="entry-stat-author4">
    <w:name w:val="entry-stat-author4"/>
    <w:basedOn w:val="a0"/>
    <w:qFormat/>
    <w:rsid w:val="00E74B79"/>
    <w:rPr>
      <w:color w:val="136EC2"/>
    </w:rPr>
  </w:style>
  <w:style w:type="character" w:customStyle="1" w:styleId="entry-stat-author">
    <w:name w:val="entry-stat-author"/>
    <w:basedOn w:val="a0"/>
    <w:qFormat/>
    <w:rsid w:val="00E74B79"/>
    <w:rPr>
      <w:color w:val="136EC2"/>
    </w:rPr>
  </w:style>
  <w:style w:type="character" w:customStyle="1" w:styleId="elite-lv">
    <w:name w:val="elite-lv"/>
    <w:basedOn w:val="a0"/>
    <w:qFormat/>
    <w:rsid w:val="00E74B79"/>
  </w:style>
  <w:style w:type="paragraph" w:styleId="ac">
    <w:name w:val="Balloon Text"/>
    <w:basedOn w:val="a"/>
    <w:link w:val="ad"/>
    <w:rsid w:val="00E74B79"/>
    <w:rPr>
      <w:sz w:val="18"/>
      <w:szCs w:val="18"/>
    </w:rPr>
  </w:style>
  <w:style w:type="character" w:customStyle="1" w:styleId="ad">
    <w:name w:val="批注框文本 字符"/>
    <w:basedOn w:val="a0"/>
    <w:link w:val="ac"/>
    <w:rsid w:val="00E74B79"/>
    <w:rPr>
      <w:rFonts w:ascii="Times New Roman" w:eastAsia="宋体" w:hAnsi="Times New Roman"/>
      <w:sz w:val="18"/>
      <w:szCs w:val="18"/>
    </w:rPr>
  </w:style>
  <w:style w:type="paragraph" w:styleId="TOC1">
    <w:name w:val="toc 1"/>
    <w:basedOn w:val="a"/>
    <w:next w:val="a"/>
    <w:autoRedefine/>
    <w:uiPriority w:val="39"/>
    <w:rsid w:val="00E74B79"/>
    <w:pPr>
      <w:tabs>
        <w:tab w:val="right" w:leader="dot" w:pos="8296"/>
      </w:tabs>
      <w:spacing w:beforeLines="100" w:before="100" w:afterLines="100" w:after="100" w:line="240" w:lineRule="auto"/>
      <w:ind w:firstLineChars="0" w:firstLine="0"/>
    </w:pPr>
    <w:rPr>
      <w:rFonts w:ascii="Calibri" w:eastAsia="黑体" w:hAnsi="Calibri" w:cs="Times New Roman"/>
      <w:b/>
      <w:noProof/>
      <w:szCs w:val="22"/>
    </w:rPr>
  </w:style>
  <w:style w:type="paragraph" w:styleId="TOC2">
    <w:name w:val="toc 2"/>
    <w:basedOn w:val="a"/>
    <w:next w:val="a"/>
    <w:autoRedefine/>
    <w:uiPriority w:val="39"/>
    <w:rsid w:val="00E74B79"/>
    <w:pPr>
      <w:spacing w:beforeLines="50" w:before="50" w:afterLines="50" w:after="50" w:line="240" w:lineRule="auto"/>
      <w:ind w:firstLineChars="100" w:firstLine="100"/>
    </w:pPr>
    <w:rPr>
      <w:rFonts w:ascii="Calibri" w:hAnsi="Calibri" w:cs="Times New Roman"/>
      <w:szCs w:val="22"/>
    </w:rPr>
  </w:style>
  <w:style w:type="paragraph" w:styleId="TOC3">
    <w:name w:val="toc 3"/>
    <w:basedOn w:val="a"/>
    <w:next w:val="a"/>
    <w:autoRedefine/>
    <w:uiPriority w:val="39"/>
    <w:rsid w:val="00E74B79"/>
    <w:pPr>
      <w:ind w:leftChars="400" w:left="840"/>
    </w:pPr>
  </w:style>
  <w:style w:type="paragraph" w:styleId="ae">
    <w:name w:val="List Paragraph"/>
    <w:basedOn w:val="a"/>
    <w:uiPriority w:val="99"/>
    <w:unhideWhenUsed/>
    <w:rsid w:val="00E74B79"/>
    <w:pPr>
      <w:ind w:firstLine="420"/>
    </w:pPr>
  </w:style>
  <w:style w:type="character" w:styleId="af">
    <w:name w:val="Placeholder Text"/>
    <w:basedOn w:val="a0"/>
    <w:uiPriority w:val="99"/>
    <w:unhideWhenUsed/>
    <w:rsid w:val="00E74B79"/>
    <w:rPr>
      <w:color w:val="808080"/>
    </w:rPr>
  </w:style>
  <w:style w:type="paragraph" w:styleId="TOC">
    <w:name w:val="TOC Heading"/>
    <w:basedOn w:val="1"/>
    <w:next w:val="a"/>
    <w:uiPriority w:val="39"/>
    <w:unhideWhenUsed/>
    <w:qFormat/>
    <w:rsid w:val="00E74B79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zh-CN"/>
    </w:rPr>
  </w:style>
  <w:style w:type="table" w:styleId="af0">
    <w:name w:val="Table Grid"/>
    <w:basedOn w:val="a1"/>
    <w:uiPriority w:val="39"/>
    <w:qFormat/>
    <w:rsid w:val="00E74B79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图表标注"/>
    <w:basedOn w:val="a"/>
    <w:link w:val="af2"/>
    <w:qFormat/>
    <w:rsid w:val="00E74B79"/>
    <w:pPr>
      <w:spacing w:line="240" w:lineRule="auto"/>
      <w:ind w:firstLineChars="0" w:firstLine="0"/>
      <w:jc w:val="center"/>
    </w:pPr>
    <w:rPr>
      <w:rFonts w:eastAsia="黑体"/>
      <w:sz w:val="21"/>
      <w:szCs w:val="22"/>
    </w:rPr>
  </w:style>
  <w:style w:type="character" w:customStyle="1" w:styleId="af2">
    <w:name w:val="图表标注 字符"/>
    <w:basedOn w:val="a0"/>
    <w:link w:val="af1"/>
    <w:rsid w:val="00E74B79"/>
    <w:rPr>
      <w:rFonts w:ascii="Times New Roman" w:eastAsia="黑体" w:hAnsi="Times New Roman"/>
      <w:sz w:val="21"/>
      <w:szCs w:val="22"/>
    </w:rPr>
  </w:style>
  <w:style w:type="character" w:styleId="af3">
    <w:name w:val="annotation reference"/>
    <w:basedOn w:val="a0"/>
    <w:semiHidden/>
    <w:unhideWhenUsed/>
    <w:rsid w:val="00E74B79"/>
    <w:rPr>
      <w:sz w:val="21"/>
      <w:szCs w:val="21"/>
    </w:rPr>
  </w:style>
  <w:style w:type="paragraph" w:styleId="af4">
    <w:name w:val="annotation text"/>
    <w:basedOn w:val="a"/>
    <w:link w:val="af5"/>
    <w:semiHidden/>
    <w:unhideWhenUsed/>
    <w:rsid w:val="00E74B79"/>
    <w:pPr>
      <w:jc w:val="left"/>
    </w:pPr>
  </w:style>
  <w:style w:type="character" w:customStyle="1" w:styleId="af5">
    <w:name w:val="批注文字 字符"/>
    <w:basedOn w:val="a0"/>
    <w:link w:val="af4"/>
    <w:semiHidden/>
    <w:rsid w:val="00E74B79"/>
    <w:rPr>
      <w:rFonts w:ascii="Times New Roman" w:eastAsia="宋体" w:hAnsi="Times New Roman"/>
    </w:rPr>
  </w:style>
  <w:style w:type="paragraph" w:styleId="af6">
    <w:name w:val="annotation subject"/>
    <w:basedOn w:val="af4"/>
    <w:next w:val="af4"/>
    <w:link w:val="af7"/>
    <w:semiHidden/>
    <w:unhideWhenUsed/>
    <w:rsid w:val="00E74B79"/>
    <w:rPr>
      <w:b/>
      <w:bCs/>
    </w:rPr>
  </w:style>
  <w:style w:type="character" w:customStyle="1" w:styleId="af7">
    <w:name w:val="批注主题 字符"/>
    <w:basedOn w:val="af5"/>
    <w:link w:val="af6"/>
    <w:semiHidden/>
    <w:rsid w:val="00E74B79"/>
    <w:rPr>
      <w:rFonts w:ascii="Times New Roman" w:eastAsia="宋体" w:hAnsi="Times New Roman"/>
      <w:b/>
      <w:bCs/>
    </w:rPr>
  </w:style>
  <w:style w:type="paragraph" w:customStyle="1" w:styleId="msonormal0">
    <w:name w:val="msonormal"/>
    <w:basedOn w:val="a"/>
    <w:rsid w:val="00E74B7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font5">
    <w:name w:val="font5"/>
    <w:basedOn w:val="a"/>
    <w:rsid w:val="00E74B7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xl65">
    <w:name w:val="xl65"/>
    <w:basedOn w:val="a"/>
    <w:rsid w:val="00E74B79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</w:rPr>
  </w:style>
  <w:style w:type="paragraph" w:customStyle="1" w:styleId="xl66">
    <w:name w:val="xl66"/>
    <w:basedOn w:val="a"/>
    <w:rsid w:val="00E74B79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</w:rPr>
  </w:style>
  <w:style w:type="paragraph" w:customStyle="1" w:styleId="xl67">
    <w:name w:val="xl67"/>
    <w:basedOn w:val="a"/>
    <w:rsid w:val="00E74B79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</w:rPr>
  </w:style>
  <w:style w:type="paragraph" w:customStyle="1" w:styleId="xl68">
    <w:name w:val="xl68"/>
    <w:basedOn w:val="a"/>
    <w:rsid w:val="00E74B79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</w:rPr>
  </w:style>
  <w:style w:type="paragraph" w:customStyle="1" w:styleId="xl69">
    <w:name w:val="xl69"/>
    <w:basedOn w:val="a"/>
    <w:rsid w:val="00E74B79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</w:rPr>
  </w:style>
  <w:style w:type="paragraph" w:customStyle="1" w:styleId="xl70">
    <w:name w:val="xl70"/>
    <w:basedOn w:val="a"/>
    <w:rsid w:val="00E74B79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</w:rPr>
  </w:style>
  <w:style w:type="paragraph" w:customStyle="1" w:styleId="xl71">
    <w:name w:val="xl71"/>
    <w:basedOn w:val="a"/>
    <w:rsid w:val="00E74B79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</w:rPr>
  </w:style>
  <w:style w:type="paragraph" w:customStyle="1" w:styleId="xl72">
    <w:name w:val="xl72"/>
    <w:basedOn w:val="a"/>
    <w:rsid w:val="00E74B79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  <w:sz w:val="28"/>
      <w:szCs w:val="28"/>
    </w:rPr>
  </w:style>
  <w:style w:type="paragraph" w:customStyle="1" w:styleId="xl73">
    <w:name w:val="xl73"/>
    <w:basedOn w:val="a"/>
    <w:rsid w:val="00E74B79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8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chart" Target="charts/chart1.xml"/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header" Target="header4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header" Target="header5.xm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chart" Target="charts/chart2.xm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eader" Target="header6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ork\&#24052;&#30719;&#25968;&#25454;&#32479;&#35745;\&#24052;&#24422;&#39640;&#21202;&#29028;&#30719;&#37319;&#38598;&#20202;&#25968;&#25454;&#20998;&#26512;\&#25991;&#20214;&#30446;&#24405;&#31649;&#29702;&#31995;&#32479;9-16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86186\Documents\WeChat%20Files\QQ1105475864\FileStorage\MsgAttach\c03be54efabbc673e352ae4dd1db5450\File\2022-06\&#24052;&#30719;&#27874;&#24418;&#32570;&#22833;&#32479;&#35745;&#34920;(1)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2"/>
          <c:order val="0"/>
          <c:tx>
            <c:v>1-8通道遗漏率</c:v>
          </c:tx>
          <c:spPr>
            <a:ln w="9525" cap="rnd">
              <a:solidFill>
                <a:srgbClr val="00B050"/>
              </a:solidFill>
              <a:round/>
            </a:ln>
            <a:effectLst/>
          </c:spPr>
          <c:marker>
            <c:symbol val="none"/>
          </c:marker>
          <c:cat>
            <c:numRef>
              <c:f>Sheet1!$B$2:$B$45</c:f>
              <c:numCache>
                <c:formatCode>m/d;@</c:formatCode>
                <c:ptCount val="44"/>
                <c:pt idx="0">
                  <c:v>44683</c:v>
                </c:pt>
                <c:pt idx="1">
                  <c:v>44684</c:v>
                </c:pt>
                <c:pt idx="2">
                  <c:v>44685</c:v>
                </c:pt>
                <c:pt idx="3">
                  <c:v>44686</c:v>
                </c:pt>
                <c:pt idx="4">
                  <c:v>44687</c:v>
                </c:pt>
                <c:pt idx="5">
                  <c:v>44688</c:v>
                </c:pt>
                <c:pt idx="6">
                  <c:v>44689</c:v>
                </c:pt>
                <c:pt idx="7">
                  <c:v>44690</c:v>
                </c:pt>
                <c:pt idx="8">
                  <c:v>44691</c:v>
                </c:pt>
                <c:pt idx="9">
                  <c:v>44692</c:v>
                </c:pt>
                <c:pt idx="10">
                  <c:v>44693</c:v>
                </c:pt>
                <c:pt idx="11">
                  <c:v>44694</c:v>
                </c:pt>
                <c:pt idx="12">
                  <c:v>44695</c:v>
                </c:pt>
                <c:pt idx="13">
                  <c:v>44696</c:v>
                </c:pt>
                <c:pt idx="14">
                  <c:v>44697</c:v>
                </c:pt>
                <c:pt idx="15">
                  <c:v>44698</c:v>
                </c:pt>
                <c:pt idx="16">
                  <c:v>44699</c:v>
                </c:pt>
                <c:pt idx="17">
                  <c:v>44700</c:v>
                </c:pt>
                <c:pt idx="18">
                  <c:v>44701</c:v>
                </c:pt>
                <c:pt idx="19">
                  <c:v>44702</c:v>
                </c:pt>
                <c:pt idx="20">
                  <c:v>44703</c:v>
                </c:pt>
                <c:pt idx="21">
                  <c:v>44704</c:v>
                </c:pt>
                <c:pt idx="22">
                  <c:v>44705</c:v>
                </c:pt>
                <c:pt idx="23">
                  <c:v>44706</c:v>
                </c:pt>
                <c:pt idx="24">
                  <c:v>44707</c:v>
                </c:pt>
                <c:pt idx="25">
                  <c:v>44708</c:v>
                </c:pt>
                <c:pt idx="26">
                  <c:v>44709</c:v>
                </c:pt>
                <c:pt idx="27">
                  <c:v>44710</c:v>
                </c:pt>
                <c:pt idx="28">
                  <c:v>44711</c:v>
                </c:pt>
                <c:pt idx="29">
                  <c:v>44712</c:v>
                </c:pt>
                <c:pt idx="30">
                  <c:v>44713</c:v>
                </c:pt>
                <c:pt idx="31">
                  <c:v>44714</c:v>
                </c:pt>
                <c:pt idx="32">
                  <c:v>44715</c:v>
                </c:pt>
                <c:pt idx="33">
                  <c:v>44716</c:v>
                </c:pt>
                <c:pt idx="34">
                  <c:v>44717</c:v>
                </c:pt>
                <c:pt idx="35">
                  <c:v>44718</c:v>
                </c:pt>
                <c:pt idx="36">
                  <c:v>44719</c:v>
                </c:pt>
                <c:pt idx="37">
                  <c:v>44720</c:v>
                </c:pt>
                <c:pt idx="38">
                  <c:v>44721</c:v>
                </c:pt>
                <c:pt idx="39">
                  <c:v>44722</c:v>
                </c:pt>
                <c:pt idx="40">
                  <c:v>44723</c:v>
                </c:pt>
                <c:pt idx="41">
                  <c:v>44724</c:v>
                </c:pt>
                <c:pt idx="42">
                  <c:v>44725</c:v>
                </c:pt>
                <c:pt idx="43">
                  <c:v>44726</c:v>
                </c:pt>
              </c:numCache>
            </c:numRef>
          </c:cat>
          <c:val>
            <c:numRef>
              <c:f>Sheet1!$E$2:$E$45</c:f>
              <c:numCache>
                <c:formatCode>0.00%</c:formatCode>
                <c:ptCount val="44"/>
                <c:pt idx="0">
                  <c:v>6.9999999999999999E-4</c:v>
                </c:pt>
                <c:pt idx="1">
                  <c:v>1.4E-3</c:v>
                </c:pt>
                <c:pt idx="2">
                  <c:v>2.8E-3</c:v>
                </c:pt>
                <c:pt idx="3">
                  <c:v>2.7799999999999998E-2</c:v>
                </c:pt>
                <c:pt idx="4">
                  <c:v>2.5000000000000001E-2</c:v>
                </c:pt>
                <c:pt idx="5">
                  <c:v>1.18E-2</c:v>
                </c:pt>
                <c:pt idx="6">
                  <c:v>1.04E-2</c:v>
                </c:pt>
                <c:pt idx="7">
                  <c:v>7.6E-3</c:v>
                </c:pt>
                <c:pt idx="8">
                  <c:v>6.9999999999999999E-4</c:v>
                </c:pt>
                <c:pt idx="9">
                  <c:v>6.9999999999999999E-4</c:v>
                </c:pt>
                <c:pt idx="10">
                  <c:v>6.9999999999999999E-4</c:v>
                </c:pt>
                <c:pt idx="11">
                  <c:v>6.9999999999999999E-4</c:v>
                </c:pt>
                <c:pt idx="12">
                  <c:v>6.9999999999999999E-4</c:v>
                </c:pt>
                <c:pt idx="13">
                  <c:v>1.32E-2</c:v>
                </c:pt>
                <c:pt idx="14">
                  <c:v>3.2599999999999997E-2</c:v>
                </c:pt>
                <c:pt idx="15">
                  <c:v>3.5400000000000001E-2</c:v>
                </c:pt>
                <c:pt idx="16">
                  <c:v>1.4E-3</c:v>
                </c:pt>
                <c:pt idx="17">
                  <c:v>2.7799999999999998E-2</c:v>
                </c:pt>
                <c:pt idx="18">
                  <c:v>2.7799999999999998E-2</c:v>
                </c:pt>
                <c:pt idx="19">
                  <c:v>6.9999999999999999E-4</c:v>
                </c:pt>
                <c:pt idx="20">
                  <c:v>1.4E-3</c:v>
                </c:pt>
                <c:pt idx="21">
                  <c:v>1.4E-3</c:v>
                </c:pt>
                <c:pt idx="22">
                  <c:v>6.9999999999999999E-4</c:v>
                </c:pt>
                <c:pt idx="23">
                  <c:v>6.3200000000000006E-2</c:v>
                </c:pt>
                <c:pt idx="24">
                  <c:v>1.4E-3</c:v>
                </c:pt>
                <c:pt idx="25">
                  <c:v>6.9999999999999999E-4</c:v>
                </c:pt>
                <c:pt idx="26">
                  <c:v>6.9999999999999999E-4</c:v>
                </c:pt>
                <c:pt idx="27">
                  <c:v>6.9999999999999999E-4</c:v>
                </c:pt>
                <c:pt idx="28">
                  <c:v>6.9999999999999999E-4</c:v>
                </c:pt>
                <c:pt idx="29">
                  <c:v>6.9999999999999999E-4</c:v>
                </c:pt>
                <c:pt idx="30">
                  <c:v>2.1499999999999998E-2</c:v>
                </c:pt>
                <c:pt idx="31">
                  <c:v>3.8199999999999998E-2</c:v>
                </c:pt>
                <c:pt idx="32">
                  <c:v>2.0999999999999999E-3</c:v>
                </c:pt>
                <c:pt idx="33">
                  <c:v>6.9999999999999999E-4</c:v>
                </c:pt>
                <c:pt idx="34">
                  <c:v>3.9600000000000003E-2</c:v>
                </c:pt>
                <c:pt idx="35">
                  <c:v>3.4000000000000002E-2</c:v>
                </c:pt>
                <c:pt idx="36">
                  <c:v>7.6E-3</c:v>
                </c:pt>
                <c:pt idx="37">
                  <c:v>6.9999999999999999E-4</c:v>
                </c:pt>
                <c:pt idx="38">
                  <c:v>6.9999999999999999E-4</c:v>
                </c:pt>
                <c:pt idx="39">
                  <c:v>3.1300000000000001E-2</c:v>
                </c:pt>
                <c:pt idx="40">
                  <c:v>6.9999999999999999E-4</c:v>
                </c:pt>
                <c:pt idx="41">
                  <c:v>1.8100000000000002E-2</c:v>
                </c:pt>
                <c:pt idx="42">
                  <c:v>6.9999999999999999E-4</c:v>
                </c:pt>
                <c:pt idx="43">
                  <c:v>1.4E-3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3CB-4EC4-8E22-99367D97AA81}"/>
            </c:ext>
          </c:extLst>
        </c:ser>
        <c:ser>
          <c:idx val="4"/>
          <c:order val="1"/>
          <c:tx>
            <c:v>9-16通道遗漏率</c:v>
          </c:tx>
          <c:spPr>
            <a:ln w="952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cat>
            <c:numRef>
              <c:f>Sheet1!$B$2:$B$45</c:f>
              <c:numCache>
                <c:formatCode>m/d;@</c:formatCode>
                <c:ptCount val="44"/>
                <c:pt idx="0">
                  <c:v>44683</c:v>
                </c:pt>
                <c:pt idx="1">
                  <c:v>44684</c:v>
                </c:pt>
                <c:pt idx="2">
                  <c:v>44685</c:v>
                </c:pt>
                <c:pt idx="3">
                  <c:v>44686</c:v>
                </c:pt>
                <c:pt idx="4">
                  <c:v>44687</c:v>
                </c:pt>
                <c:pt idx="5">
                  <c:v>44688</c:v>
                </c:pt>
                <c:pt idx="6">
                  <c:v>44689</c:v>
                </c:pt>
                <c:pt idx="7">
                  <c:v>44690</c:v>
                </c:pt>
                <c:pt idx="8">
                  <c:v>44691</c:v>
                </c:pt>
                <c:pt idx="9">
                  <c:v>44692</c:v>
                </c:pt>
                <c:pt idx="10">
                  <c:v>44693</c:v>
                </c:pt>
                <c:pt idx="11">
                  <c:v>44694</c:v>
                </c:pt>
                <c:pt idx="12">
                  <c:v>44695</c:v>
                </c:pt>
                <c:pt idx="13">
                  <c:v>44696</c:v>
                </c:pt>
                <c:pt idx="14">
                  <c:v>44697</c:v>
                </c:pt>
                <c:pt idx="15">
                  <c:v>44698</c:v>
                </c:pt>
                <c:pt idx="16">
                  <c:v>44699</c:v>
                </c:pt>
                <c:pt idx="17">
                  <c:v>44700</c:v>
                </c:pt>
                <c:pt idx="18">
                  <c:v>44701</c:v>
                </c:pt>
                <c:pt idx="19">
                  <c:v>44702</c:v>
                </c:pt>
                <c:pt idx="20">
                  <c:v>44703</c:v>
                </c:pt>
                <c:pt idx="21">
                  <c:v>44704</c:v>
                </c:pt>
                <c:pt idx="22">
                  <c:v>44705</c:v>
                </c:pt>
                <c:pt idx="23">
                  <c:v>44706</c:v>
                </c:pt>
                <c:pt idx="24">
                  <c:v>44707</c:v>
                </c:pt>
                <c:pt idx="25">
                  <c:v>44708</c:v>
                </c:pt>
                <c:pt idx="26">
                  <c:v>44709</c:v>
                </c:pt>
                <c:pt idx="27">
                  <c:v>44710</c:v>
                </c:pt>
                <c:pt idx="28">
                  <c:v>44711</c:v>
                </c:pt>
                <c:pt idx="29">
                  <c:v>44712</c:v>
                </c:pt>
                <c:pt idx="30">
                  <c:v>44713</c:v>
                </c:pt>
                <c:pt idx="31">
                  <c:v>44714</c:v>
                </c:pt>
                <c:pt idx="32">
                  <c:v>44715</c:v>
                </c:pt>
                <c:pt idx="33">
                  <c:v>44716</c:v>
                </c:pt>
                <c:pt idx="34">
                  <c:v>44717</c:v>
                </c:pt>
                <c:pt idx="35">
                  <c:v>44718</c:v>
                </c:pt>
                <c:pt idx="36">
                  <c:v>44719</c:v>
                </c:pt>
                <c:pt idx="37">
                  <c:v>44720</c:v>
                </c:pt>
                <c:pt idx="38">
                  <c:v>44721</c:v>
                </c:pt>
                <c:pt idx="39">
                  <c:v>44722</c:v>
                </c:pt>
                <c:pt idx="40">
                  <c:v>44723</c:v>
                </c:pt>
                <c:pt idx="41">
                  <c:v>44724</c:v>
                </c:pt>
                <c:pt idx="42">
                  <c:v>44725</c:v>
                </c:pt>
                <c:pt idx="43">
                  <c:v>44726</c:v>
                </c:pt>
              </c:numCache>
            </c:numRef>
          </c:cat>
          <c:val>
            <c:numRef>
              <c:f>Sheet1!$G$2:$G$45</c:f>
              <c:numCache>
                <c:formatCode>0.00%</c:formatCode>
                <c:ptCount val="44"/>
                <c:pt idx="0">
                  <c:v>6.9444444444444198E-4</c:v>
                </c:pt>
                <c:pt idx="1">
                  <c:v>1.388888888888884E-3</c:v>
                </c:pt>
                <c:pt idx="2">
                  <c:v>2.7777777777777679E-3</c:v>
                </c:pt>
                <c:pt idx="3">
                  <c:v>1.388888888888884E-3</c:v>
                </c:pt>
                <c:pt idx="4">
                  <c:v>1.388888888888884E-3</c:v>
                </c:pt>
                <c:pt idx="5">
                  <c:v>6.2499999999999778E-3</c:v>
                </c:pt>
                <c:pt idx="6">
                  <c:v>6.9444444444444198E-4</c:v>
                </c:pt>
                <c:pt idx="7">
                  <c:v>1.388888888888884E-3</c:v>
                </c:pt>
                <c:pt idx="8">
                  <c:v>6.9444444444444198E-4</c:v>
                </c:pt>
                <c:pt idx="9">
                  <c:v>6.9444444444444198E-4</c:v>
                </c:pt>
                <c:pt idx="10">
                  <c:v>6.9444444444444198E-4</c:v>
                </c:pt>
                <c:pt idx="11">
                  <c:v>2.2916666666666696E-2</c:v>
                </c:pt>
                <c:pt idx="12">
                  <c:v>3.1944444444444442E-2</c:v>
                </c:pt>
                <c:pt idx="13">
                  <c:v>9.0277777777777457E-3</c:v>
                </c:pt>
                <c:pt idx="14">
                  <c:v>1.388888888888884E-3</c:v>
                </c:pt>
                <c:pt idx="15">
                  <c:v>9.0277777777777457E-3</c:v>
                </c:pt>
                <c:pt idx="16">
                  <c:v>1.388888888888884E-3</c:v>
                </c:pt>
                <c:pt idx="17">
                  <c:v>6.9444444444444198E-4</c:v>
                </c:pt>
                <c:pt idx="18">
                  <c:v>6.9444444444444198E-4</c:v>
                </c:pt>
                <c:pt idx="19">
                  <c:v>6.9444444444444198E-4</c:v>
                </c:pt>
                <c:pt idx="20">
                  <c:v>1.388888888888884E-3</c:v>
                </c:pt>
                <c:pt idx="21">
                  <c:v>1.388888888888884E-3</c:v>
                </c:pt>
                <c:pt idx="22">
                  <c:v>6.9444444444444198E-4</c:v>
                </c:pt>
                <c:pt idx="23">
                  <c:v>8.5416666666666696E-2</c:v>
                </c:pt>
                <c:pt idx="24">
                  <c:v>3.125E-2</c:v>
                </c:pt>
                <c:pt idx="25">
                  <c:v>6.9444444444444198E-4</c:v>
                </c:pt>
                <c:pt idx="26">
                  <c:v>6.9444444444444198E-4</c:v>
                </c:pt>
                <c:pt idx="27">
                  <c:v>6.9444444444444198E-4</c:v>
                </c:pt>
                <c:pt idx="28">
                  <c:v>6.9444444444444198E-4</c:v>
                </c:pt>
                <c:pt idx="29">
                  <c:v>6.9444444444444198E-4</c:v>
                </c:pt>
                <c:pt idx="30">
                  <c:v>2.1527777777777812E-2</c:v>
                </c:pt>
                <c:pt idx="31">
                  <c:v>3.819444444444442E-2</c:v>
                </c:pt>
                <c:pt idx="32">
                  <c:v>2.0833333333333259E-3</c:v>
                </c:pt>
                <c:pt idx="33">
                  <c:v>6.9444444444444198E-4</c:v>
                </c:pt>
                <c:pt idx="34">
                  <c:v>1.5972222222222276E-2</c:v>
                </c:pt>
                <c:pt idx="35">
                  <c:v>6.9444444444444198E-4</c:v>
                </c:pt>
                <c:pt idx="36">
                  <c:v>3.4722222222222099E-3</c:v>
                </c:pt>
                <c:pt idx="37">
                  <c:v>6.9444444444444198E-4</c:v>
                </c:pt>
                <c:pt idx="38">
                  <c:v>3.4027777777777768E-2</c:v>
                </c:pt>
                <c:pt idx="39">
                  <c:v>6.944444444444442E-2</c:v>
                </c:pt>
                <c:pt idx="40">
                  <c:v>6.9444444444444198E-4</c:v>
                </c:pt>
                <c:pt idx="41">
                  <c:v>1.8055555555555602E-2</c:v>
                </c:pt>
                <c:pt idx="42">
                  <c:v>6.9444444444444198E-4</c:v>
                </c:pt>
                <c:pt idx="43">
                  <c:v>1.388888888888884E-3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3CB-4EC4-8E22-99367D97AA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95505344"/>
        <c:axId val="695514200"/>
      </c:lineChart>
      <c:dateAx>
        <c:axId val="695505344"/>
        <c:scaling>
          <c:orientation val="minMax"/>
        </c:scaling>
        <c:delete val="0"/>
        <c:axPos val="b"/>
        <c:numFmt formatCode="m/d;@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95514200"/>
        <c:crosses val="autoZero"/>
        <c:auto val="1"/>
        <c:lblOffset val="100"/>
        <c:baseTimeUnit val="days"/>
      </c:dateAx>
      <c:valAx>
        <c:axId val="695514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955053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v>1-8通道波形缺失率</c:v>
          </c:tx>
          <c:spPr>
            <a:ln w="1270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cat>
            <c:numRef>
              <c:f>'2'!$A$3:$A$46</c:f>
              <c:numCache>
                <c:formatCode>mm/dd</c:formatCode>
                <c:ptCount val="44"/>
                <c:pt idx="0">
                  <c:v>44683</c:v>
                </c:pt>
                <c:pt idx="1">
                  <c:v>44684</c:v>
                </c:pt>
                <c:pt idx="2">
                  <c:v>44685</c:v>
                </c:pt>
                <c:pt idx="3">
                  <c:v>44686</c:v>
                </c:pt>
                <c:pt idx="4">
                  <c:v>44687</c:v>
                </c:pt>
                <c:pt idx="5">
                  <c:v>44688</c:v>
                </c:pt>
                <c:pt idx="6">
                  <c:v>44689</c:v>
                </c:pt>
                <c:pt idx="7">
                  <c:v>44690</c:v>
                </c:pt>
                <c:pt idx="8">
                  <c:v>44691</c:v>
                </c:pt>
                <c:pt idx="9">
                  <c:v>44692</c:v>
                </c:pt>
                <c:pt idx="10">
                  <c:v>44693</c:v>
                </c:pt>
                <c:pt idx="11">
                  <c:v>44694</c:v>
                </c:pt>
                <c:pt idx="12">
                  <c:v>44695</c:v>
                </c:pt>
                <c:pt idx="13">
                  <c:v>44696</c:v>
                </c:pt>
                <c:pt idx="14">
                  <c:v>44697</c:v>
                </c:pt>
                <c:pt idx="15">
                  <c:v>44698</c:v>
                </c:pt>
                <c:pt idx="16">
                  <c:v>44699</c:v>
                </c:pt>
                <c:pt idx="17">
                  <c:v>44700</c:v>
                </c:pt>
                <c:pt idx="18">
                  <c:v>44701</c:v>
                </c:pt>
                <c:pt idx="19">
                  <c:v>44702</c:v>
                </c:pt>
                <c:pt idx="20">
                  <c:v>44703</c:v>
                </c:pt>
                <c:pt idx="21">
                  <c:v>44704</c:v>
                </c:pt>
                <c:pt idx="22">
                  <c:v>44705</c:v>
                </c:pt>
                <c:pt idx="23">
                  <c:v>44706</c:v>
                </c:pt>
                <c:pt idx="24">
                  <c:v>44707</c:v>
                </c:pt>
                <c:pt idx="25">
                  <c:v>44708</c:v>
                </c:pt>
                <c:pt idx="26">
                  <c:v>44709</c:v>
                </c:pt>
                <c:pt idx="27">
                  <c:v>44710</c:v>
                </c:pt>
                <c:pt idx="28">
                  <c:v>44711</c:v>
                </c:pt>
                <c:pt idx="29">
                  <c:v>44712</c:v>
                </c:pt>
                <c:pt idx="30">
                  <c:v>44713</c:v>
                </c:pt>
                <c:pt idx="31">
                  <c:v>44714</c:v>
                </c:pt>
                <c:pt idx="32">
                  <c:v>44715</c:v>
                </c:pt>
                <c:pt idx="33">
                  <c:v>44716</c:v>
                </c:pt>
                <c:pt idx="34">
                  <c:v>44717</c:v>
                </c:pt>
                <c:pt idx="35">
                  <c:v>44718</c:v>
                </c:pt>
                <c:pt idx="36">
                  <c:v>44719</c:v>
                </c:pt>
                <c:pt idx="37">
                  <c:v>44720</c:v>
                </c:pt>
                <c:pt idx="38">
                  <c:v>44721</c:v>
                </c:pt>
                <c:pt idx="39">
                  <c:v>44722</c:v>
                </c:pt>
                <c:pt idx="40">
                  <c:v>44723</c:v>
                </c:pt>
                <c:pt idx="41">
                  <c:v>44724</c:v>
                </c:pt>
                <c:pt idx="42">
                  <c:v>44725</c:v>
                </c:pt>
                <c:pt idx="43">
                  <c:v>44726</c:v>
                </c:pt>
              </c:numCache>
            </c:numRef>
          </c:cat>
          <c:val>
            <c:numRef>
              <c:f>'2'!$B$3:$B$46</c:f>
              <c:numCache>
                <c:formatCode>0.00%</c:formatCode>
                <c:ptCount val="44"/>
                <c:pt idx="0">
                  <c:v>0</c:v>
                </c:pt>
                <c:pt idx="1">
                  <c:v>0</c:v>
                </c:pt>
                <c:pt idx="2">
                  <c:v>2.7777777777777801E-3</c:v>
                </c:pt>
                <c:pt idx="3">
                  <c:v>0.26736111111111099</c:v>
                </c:pt>
                <c:pt idx="4">
                  <c:v>0.24652777777777771</c:v>
                </c:pt>
                <c:pt idx="5">
                  <c:v>6.7361111111111108E-2</c:v>
                </c:pt>
                <c:pt idx="6">
                  <c:v>0.25347222222222215</c:v>
                </c:pt>
                <c:pt idx="7">
                  <c:v>0.19027777777777771</c:v>
                </c:pt>
                <c:pt idx="8">
                  <c:v>6.9444444444444404E-4</c:v>
                </c:pt>
                <c:pt idx="9">
                  <c:v>0</c:v>
                </c:pt>
                <c:pt idx="10">
                  <c:v>6.9444444444444404E-4</c:v>
                </c:pt>
                <c:pt idx="11">
                  <c:v>6.9444444444444404E-4</c:v>
                </c:pt>
                <c:pt idx="12">
                  <c:v>1.38888888888889E-3</c:v>
                </c:pt>
                <c:pt idx="13">
                  <c:v>5.3472222222222199E-2</c:v>
                </c:pt>
                <c:pt idx="14">
                  <c:v>0.31111111111111106</c:v>
                </c:pt>
                <c:pt idx="15">
                  <c:v>0.25833333333333336</c:v>
                </c:pt>
                <c:pt idx="16">
                  <c:v>2.0833333333333333E-3</c:v>
                </c:pt>
                <c:pt idx="17">
                  <c:v>0.25694444444444442</c:v>
                </c:pt>
                <c:pt idx="18">
                  <c:v>0.25347222222222221</c:v>
                </c:pt>
                <c:pt idx="19">
                  <c:v>6.9444444444444447E-4</c:v>
                </c:pt>
                <c:pt idx="20">
                  <c:v>1.3888888888888889E-3</c:v>
                </c:pt>
                <c:pt idx="21">
                  <c:v>1.3888888888888889E-3</c:v>
                </c:pt>
                <c:pt idx="22">
                  <c:v>5.2083333333333329E-2</c:v>
                </c:pt>
                <c:pt idx="23">
                  <c:v>6.3194444444444442E-2</c:v>
                </c:pt>
                <c:pt idx="24">
                  <c:v>1.3888888888888889E-3</c:v>
                </c:pt>
                <c:pt idx="25">
                  <c:v>6.9444444444444447E-4</c:v>
                </c:pt>
                <c:pt idx="26">
                  <c:v>6.9444444444444447E-4</c:v>
                </c:pt>
                <c:pt idx="27">
                  <c:v>1.3888888888888889E-3</c:v>
                </c:pt>
                <c:pt idx="28">
                  <c:v>1.3888888888888889E-3</c:v>
                </c:pt>
                <c:pt idx="29">
                  <c:v>6.9444444444444447E-4</c:v>
                </c:pt>
                <c:pt idx="30">
                  <c:v>2.1527777777777778E-2</c:v>
                </c:pt>
                <c:pt idx="31">
                  <c:v>3.680555555555555E-2</c:v>
                </c:pt>
                <c:pt idx="32">
                  <c:v>2.0833333333333333E-3</c:v>
                </c:pt>
                <c:pt idx="33">
                  <c:v>6.9444444444444447E-4</c:v>
                </c:pt>
                <c:pt idx="34">
                  <c:v>0.22569444444444442</c:v>
                </c:pt>
                <c:pt idx="35">
                  <c:v>0.2722222222222222</c:v>
                </c:pt>
                <c:pt idx="36">
                  <c:v>7.6388888888888886E-3</c:v>
                </c:pt>
                <c:pt idx="37">
                  <c:v>6.9444444444444447E-4</c:v>
                </c:pt>
                <c:pt idx="38">
                  <c:v>6.9444444444444447E-4</c:v>
                </c:pt>
                <c:pt idx="39">
                  <c:v>7.6388888888888886E-3</c:v>
                </c:pt>
                <c:pt idx="40">
                  <c:v>6.9444444444444447E-4</c:v>
                </c:pt>
                <c:pt idx="41">
                  <c:v>1.8055555555555557E-2</c:v>
                </c:pt>
                <c:pt idx="42">
                  <c:v>6.9444444444444447E-4</c:v>
                </c:pt>
                <c:pt idx="43">
                  <c:v>1.3888888888888889E-3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AB5-4FFF-AC44-9E5A8432E721}"/>
            </c:ext>
          </c:extLst>
        </c:ser>
        <c:ser>
          <c:idx val="1"/>
          <c:order val="1"/>
          <c:tx>
            <c:v>1-8通道平均波形缺失率</c:v>
          </c:tx>
          <c:spPr>
            <a:ln w="12700" cap="rnd">
              <a:solidFill>
                <a:schemeClr val="bg1">
                  <a:lumMod val="50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'2'!$A$3:$A$46</c:f>
              <c:numCache>
                <c:formatCode>mm/dd</c:formatCode>
                <c:ptCount val="44"/>
                <c:pt idx="0">
                  <c:v>44683</c:v>
                </c:pt>
                <c:pt idx="1">
                  <c:v>44684</c:v>
                </c:pt>
                <c:pt idx="2">
                  <c:v>44685</c:v>
                </c:pt>
                <c:pt idx="3">
                  <c:v>44686</c:v>
                </c:pt>
                <c:pt idx="4">
                  <c:v>44687</c:v>
                </c:pt>
                <c:pt idx="5">
                  <c:v>44688</c:v>
                </c:pt>
                <c:pt idx="6">
                  <c:v>44689</c:v>
                </c:pt>
                <c:pt idx="7">
                  <c:v>44690</c:v>
                </c:pt>
                <c:pt idx="8">
                  <c:v>44691</c:v>
                </c:pt>
                <c:pt idx="9">
                  <c:v>44692</c:v>
                </c:pt>
                <c:pt idx="10">
                  <c:v>44693</c:v>
                </c:pt>
                <c:pt idx="11">
                  <c:v>44694</c:v>
                </c:pt>
                <c:pt idx="12">
                  <c:v>44695</c:v>
                </c:pt>
                <c:pt idx="13">
                  <c:v>44696</c:v>
                </c:pt>
                <c:pt idx="14">
                  <c:v>44697</c:v>
                </c:pt>
                <c:pt idx="15">
                  <c:v>44698</c:v>
                </c:pt>
                <c:pt idx="16">
                  <c:v>44699</c:v>
                </c:pt>
                <c:pt idx="17">
                  <c:v>44700</c:v>
                </c:pt>
                <c:pt idx="18">
                  <c:v>44701</c:v>
                </c:pt>
                <c:pt idx="19">
                  <c:v>44702</c:v>
                </c:pt>
                <c:pt idx="20">
                  <c:v>44703</c:v>
                </c:pt>
                <c:pt idx="21">
                  <c:v>44704</c:v>
                </c:pt>
                <c:pt idx="22">
                  <c:v>44705</c:v>
                </c:pt>
                <c:pt idx="23">
                  <c:v>44706</c:v>
                </c:pt>
                <c:pt idx="24">
                  <c:v>44707</c:v>
                </c:pt>
                <c:pt idx="25">
                  <c:v>44708</c:v>
                </c:pt>
                <c:pt idx="26">
                  <c:v>44709</c:v>
                </c:pt>
                <c:pt idx="27">
                  <c:v>44710</c:v>
                </c:pt>
                <c:pt idx="28">
                  <c:v>44711</c:v>
                </c:pt>
                <c:pt idx="29">
                  <c:v>44712</c:v>
                </c:pt>
                <c:pt idx="30">
                  <c:v>44713</c:v>
                </c:pt>
                <c:pt idx="31">
                  <c:v>44714</c:v>
                </c:pt>
                <c:pt idx="32">
                  <c:v>44715</c:v>
                </c:pt>
                <c:pt idx="33">
                  <c:v>44716</c:v>
                </c:pt>
                <c:pt idx="34">
                  <c:v>44717</c:v>
                </c:pt>
                <c:pt idx="35">
                  <c:v>44718</c:v>
                </c:pt>
                <c:pt idx="36">
                  <c:v>44719</c:v>
                </c:pt>
                <c:pt idx="37">
                  <c:v>44720</c:v>
                </c:pt>
                <c:pt idx="38">
                  <c:v>44721</c:v>
                </c:pt>
                <c:pt idx="39">
                  <c:v>44722</c:v>
                </c:pt>
                <c:pt idx="40">
                  <c:v>44723</c:v>
                </c:pt>
                <c:pt idx="41">
                  <c:v>44724</c:v>
                </c:pt>
                <c:pt idx="42">
                  <c:v>44725</c:v>
                </c:pt>
                <c:pt idx="43">
                  <c:v>44726</c:v>
                </c:pt>
              </c:numCache>
            </c:numRef>
          </c:cat>
          <c:val>
            <c:numRef>
              <c:f>'2'!$C$3:$C$46</c:f>
              <c:numCache>
                <c:formatCode>0.00%</c:formatCode>
                <c:ptCount val="44"/>
                <c:pt idx="0">
                  <c:v>6.5640782828282909E-2</c:v>
                </c:pt>
                <c:pt idx="1">
                  <c:v>6.5640782828282909E-2</c:v>
                </c:pt>
                <c:pt idx="2">
                  <c:v>6.5640782828282909E-2</c:v>
                </c:pt>
                <c:pt idx="3">
                  <c:v>6.5640782828282909E-2</c:v>
                </c:pt>
                <c:pt idx="4">
                  <c:v>6.5640782828282909E-2</c:v>
                </c:pt>
                <c:pt idx="5">
                  <c:v>6.5640782828282909E-2</c:v>
                </c:pt>
                <c:pt idx="6">
                  <c:v>6.5640782828282909E-2</c:v>
                </c:pt>
                <c:pt idx="7">
                  <c:v>6.5640782828282909E-2</c:v>
                </c:pt>
                <c:pt idx="8">
                  <c:v>6.5640782828282909E-2</c:v>
                </c:pt>
                <c:pt idx="9">
                  <c:v>6.5640782828282909E-2</c:v>
                </c:pt>
                <c:pt idx="10">
                  <c:v>6.5640782828282909E-2</c:v>
                </c:pt>
                <c:pt idx="11">
                  <c:v>6.5640782828282909E-2</c:v>
                </c:pt>
                <c:pt idx="12">
                  <c:v>6.5640782828282909E-2</c:v>
                </c:pt>
                <c:pt idx="13">
                  <c:v>6.5640782828282909E-2</c:v>
                </c:pt>
                <c:pt idx="14">
                  <c:v>6.5640782828282909E-2</c:v>
                </c:pt>
                <c:pt idx="15">
                  <c:v>6.5640782828282909E-2</c:v>
                </c:pt>
                <c:pt idx="16">
                  <c:v>6.5640782828282909E-2</c:v>
                </c:pt>
                <c:pt idx="17">
                  <c:v>6.5640782828282909E-2</c:v>
                </c:pt>
                <c:pt idx="18">
                  <c:v>6.5640782828282909E-2</c:v>
                </c:pt>
                <c:pt idx="19">
                  <c:v>6.5640782828282909E-2</c:v>
                </c:pt>
                <c:pt idx="20">
                  <c:v>6.5640782828282909E-2</c:v>
                </c:pt>
                <c:pt idx="21">
                  <c:v>6.5640782828282909E-2</c:v>
                </c:pt>
                <c:pt idx="22">
                  <c:v>6.5640782828282909E-2</c:v>
                </c:pt>
                <c:pt idx="23">
                  <c:v>6.5640782828282909E-2</c:v>
                </c:pt>
                <c:pt idx="24">
                  <c:v>6.5640782828282909E-2</c:v>
                </c:pt>
                <c:pt idx="25">
                  <c:v>6.5640782828282909E-2</c:v>
                </c:pt>
                <c:pt idx="26">
                  <c:v>6.5640782828282909E-2</c:v>
                </c:pt>
                <c:pt idx="27">
                  <c:v>6.5640782828282909E-2</c:v>
                </c:pt>
                <c:pt idx="28">
                  <c:v>6.5640782828282909E-2</c:v>
                </c:pt>
                <c:pt idx="29">
                  <c:v>6.5640782828282909E-2</c:v>
                </c:pt>
                <c:pt idx="30">
                  <c:v>6.5640782828282909E-2</c:v>
                </c:pt>
                <c:pt idx="31">
                  <c:v>6.5640782828282909E-2</c:v>
                </c:pt>
                <c:pt idx="32">
                  <c:v>6.5640782828282909E-2</c:v>
                </c:pt>
                <c:pt idx="33">
                  <c:v>6.5640782828282909E-2</c:v>
                </c:pt>
                <c:pt idx="34">
                  <c:v>6.5640782828282909E-2</c:v>
                </c:pt>
                <c:pt idx="35">
                  <c:v>6.5640782828282909E-2</c:v>
                </c:pt>
                <c:pt idx="36">
                  <c:v>6.5640782828282909E-2</c:v>
                </c:pt>
                <c:pt idx="37">
                  <c:v>6.5640782828282909E-2</c:v>
                </c:pt>
                <c:pt idx="38">
                  <c:v>6.5640782828282909E-2</c:v>
                </c:pt>
                <c:pt idx="39">
                  <c:v>6.5640782828282909E-2</c:v>
                </c:pt>
                <c:pt idx="40">
                  <c:v>6.5640782828282909E-2</c:v>
                </c:pt>
                <c:pt idx="41">
                  <c:v>6.5640782828282909E-2</c:v>
                </c:pt>
                <c:pt idx="42">
                  <c:v>6.5640782828282909E-2</c:v>
                </c:pt>
                <c:pt idx="43">
                  <c:v>6.5640782828282909E-2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AB5-4FFF-AC44-9E5A8432E721}"/>
            </c:ext>
          </c:extLst>
        </c:ser>
        <c:ser>
          <c:idx val="2"/>
          <c:order val="2"/>
          <c:tx>
            <c:v>9-16通道波形缺失率</c:v>
          </c:tx>
          <c:spPr>
            <a:ln w="12700" cap="rnd">
              <a:solidFill>
                <a:srgbClr val="00B050"/>
              </a:solidFill>
              <a:round/>
            </a:ln>
            <a:effectLst/>
          </c:spPr>
          <c:marker>
            <c:symbol val="none"/>
          </c:marker>
          <c:cat>
            <c:numRef>
              <c:f>'2'!$A$3:$A$46</c:f>
              <c:numCache>
                <c:formatCode>mm/dd</c:formatCode>
                <c:ptCount val="44"/>
                <c:pt idx="0">
                  <c:v>44683</c:v>
                </c:pt>
                <c:pt idx="1">
                  <c:v>44684</c:v>
                </c:pt>
                <c:pt idx="2">
                  <c:v>44685</c:v>
                </c:pt>
                <c:pt idx="3">
                  <c:v>44686</c:v>
                </c:pt>
                <c:pt idx="4">
                  <c:v>44687</c:v>
                </c:pt>
                <c:pt idx="5">
                  <c:v>44688</c:v>
                </c:pt>
                <c:pt idx="6">
                  <c:v>44689</c:v>
                </c:pt>
                <c:pt idx="7">
                  <c:v>44690</c:v>
                </c:pt>
                <c:pt idx="8">
                  <c:v>44691</c:v>
                </c:pt>
                <c:pt idx="9">
                  <c:v>44692</c:v>
                </c:pt>
                <c:pt idx="10">
                  <c:v>44693</c:v>
                </c:pt>
                <c:pt idx="11">
                  <c:v>44694</c:v>
                </c:pt>
                <c:pt idx="12">
                  <c:v>44695</c:v>
                </c:pt>
                <c:pt idx="13">
                  <c:v>44696</c:v>
                </c:pt>
                <c:pt idx="14">
                  <c:v>44697</c:v>
                </c:pt>
                <c:pt idx="15">
                  <c:v>44698</c:v>
                </c:pt>
                <c:pt idx="16">
                  <c:v>44699</c:v>
                </c:pt>
                <c:pt idx="17">
                  <c:v>44700</c:v>
                </c:pt>
                <c:pt idx="18">
                  <c:v>44701</c:v>
                </c:pt>
                <c:pt idx="19">
                  <c:v>44702</c:v>
                </c:pt>
                <c:pt idx="20">
                  <c:v>44703</c:v>
                </c:pt>
                <c:pt idx="21">
                  <c:v>44704</c:v>
                </c:pt>
                <c:pt idx="22">
                  <c:v>44705</c:v>
                </c:pt>
                <c:pt idx="23">
                  <c:v>44706</c:v>
                </c:pt>
                <c:pt idx="24">
                  <c:v>44707</c:v>
                </c:pt>
                <c:pt idx="25">
                  <c:v>44708</c:v>
                </c:pt>
                <c:pt idx="26">
                  <c:v>44709</c:v>
                </c:pt>
                <c:pt idx="27">
                  <c:v>44710</c:v>
                </c:pt>
                <c:pt idx="28">
                  <c:v>44711</c:v>
                </c:pt>
                <c:pt idx="29">
                  <c:v>44712</c:v>
                </c:pt>
                <c:pt idx="30">
                  <c:v>44713</c:v>
                </c:pt>
                <c:pt idx="31">
                  <c:v>44714</c:v>
                </c:pt>
                <c:pt idx="32">
                  <c:v>44715</c:v>
                </c:pt>
                <c:pt idx="33">
                  <c:v>44716</c:v>
                </c:pt>
                <c:pt idx="34">
                  <c:v>44717</c:v>
                </c:pt>
                <c:pt idx="35">
                  <c:v>44718</c:v>
                </c:pt>
                <c:pt idx="36">
                  <c:v>44719</c:v>
                </c:pt>
                <c:pt idx="37">
                  <c:v>44720</c:v>
                </c:pt>
                <c:pt idx="38">
                  <c:v>44721</c:v>
                </c:pt>
                <c:pt idx="39">
                  <c:v>44722</c:v>
                </c:pt>
                <c:pt idx="40">
                  <c:v>44723</c:v>
                </c:pt>
                <c:pt idx="41">
                  <c:v>44724</c:v>
                </c:pt>
                <c:pt idx="42">
                  <c:v>44725</c:v>
                </c:pt>
                <c:pt idx="43">
                  <c:v>44726</c:v>
                </c:pt>
              </c:numCache>
            </c:numRef>
          </c:cat>
          <c:val>
            <c:numRef>
              <c:f>'2'!$D$3:$D$46</c:f>
              <c:numCache>
                <c:formatCode>0.00%</c:formatCode>
                <c:ptCount val="44"/>
                <c:pt idx="0">
                  <c:v>0</c:v>
                </c:pt>
                <c:pt idx="1">
                  <c:v>0</c:v>
                </c:pt>
                <c:pt idx="2">
                  <c:v>2.7777777777777801E-3</c:v>
                </c:pt>
                <c:pt idx="3">
                  <c:v>0</c:v>
                </c:pt>
                <c:pt idx="4">
                  <c:v>1.38888888888889E-3</c:v>
                </c:pt>
                <c:pt idx="5">
                  <c:v>6.2500000000000003E-3</c:v>
                </c:pt>
                <c:pt idx="6">
                  <c:v>6.9444444444444404E-4</c:v>
                </c:pt>
                <c:pt idx="7">
                  <c:v>1.38888888888889E-3</c:v>
                </c:pt>
                <c:pt idx="8">
                  <c:v>6.9444444444444404E-4</c:v>
                </c:pt>
                <c:pt idx="9">
                  <c:v>0</c:v>
                </c:pt>
                <c:pt idx="10">
                  <c:v>6.9444444444444404E-4</c:v>
                </c:pt>
                <c:pt idx="11">
                  <c:v>0.22569444444444442</c:v>
                </c:pt>
                <c:pt idx="12">
                  <c:v>0.30069444444444426</c:v>
                </c:pt>
                <c:pt idx="13">
                  <c:v>8.3333333333333297E-3</c:v>
                </c:pt>
                <c:pt idx="14">
                  <c:v>1.3888888888888889E-3</c:v>
                </c:pt>
                <c:pt idx="15">
                  <c:v>6.9444444444444447E-4</c:v>
                </c:pt>
                <c:pt idx="16">
                  <c:v>2.0833333333333333E-3</c:v>
                </c:pt>
                <c:pt idx="17">
                  <c:v>6.9444444444444447E-4</c:v>
                </c:pt>
                <c:pt idx="18">
                  <c:v>6.9444444444444447E-4</c:v>
                </c:pt>
                <c:pt idx="19">
                  <c:v>6.9444444444444447E-4</c:v>
                </c:pt>
                <c:pt idx="20">
                  <c:v>1.3888888888888889E-3</c:v>
                </c:pt>
                <c:pt idx="21">
                  <c:v>2.4305555555555556E-3</c:v>
                </c:pt>
                <c:pt idx="22">
                  <c:v>6.9444444444444447E-4</c:v>
                </c:pt>
                <c:pt idx="23">
                  <c:v>0.23958333333333331</c:v>
                </c:pt>
                <c:pt idx="24">
                  <c:v>0.25694444444444442</c:v>
                </c:pt>
                <c:pt idx="25">
                  <c:v>6.9444444444444447E-4</c:v>
                </c:pt>
                <c:pt idx="26">
                  <c:v>6.9444444444444447E-4</c:v>
                </c:pt>
                <c:pt idx="27">
                  <c:v>1.3888888888888889E-3</c:v>
                </c:pt>
                <c:pt idx="28">
                  <c:v>1.3888888888888889E-3</c:v>
                </c:pt>
                <c:pt idx="29">
                  <c:v>6.9444444444444447E-4</c:v>
                </c:pt>
                <c:pt idx="30">
                  <c:v>2.1527777777777778E-2</c:v>
                </c:pt>
                <c:pt idx="31">
                  <c:v>3.680555555555555E-2</c:v>
                </c:pt>
                <c:pt idx="32">
                  <c:v>2.0833333333333333E-3</c:v>
                </c:pt>
                <c:pt idx="33">
                  <c:v>6.9444444444444447E-4</c:v>
                </c:pt>
                <c:pt idx="34">
                  <c:v>1.7361111111111112E-2</c:v>
                </c:pt>
                <c:pt idx="35">
                  <c:v>6.9444444444444447E-4</c:v>
                </c:pt>
                <c:pt idx="36">
                  <c:v>4.8611111111111112E-3</c:v>
                </c:pt>
                <c:pt idx="37">
                  <c:v>6.9444444444444447E-4</c:v>
                </c:pt>
                <c:pt idx="38">
                  <c:v>0.23819444444444443</c:v>
                </c:pt>
                <c:pt idx="39">
                  <c:v>0.30972222222222218</c:v>
                </c:pt>
                <c:pt idx="40">
                  <c:v>6.9444444444444447E-4</c:v>
                </c:pt>
                <c:pt idx="41">
                  <c:v>1.8055555555555557E-2</c:v>
                </c:pt>
                <c:pt idx="42">
                  <c:v>6.9444444444444447E-4</c:v>
                </c:pt>
                <c:pt idx="43">
                  <c:v>1.3888888888888889E-3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AB5-4FFF-AC44-9E5A8432E721}"/>
            </c:ext>
          </c:extLst>
        </c:ser>
        <c:ser>
          <c:idx val="3"/>
          <c:order val="3"/>
          <c:tx>
            <c:v>9-16通道平均波形缺失率</c:v>
          </c:tx>
          <c:spPr>
            <a:ln w="12700" cap="rnd">
              <a:solidFill>
                <a:srgbClr val="0070C0"/>
              </a:solidFill>
              <a:round/>
            </a:ln>
            <a:effectLst/>
          </c:spPr>
          <c:marker>
            <c:symbol val="none"/>
          </c:marker>
          <c:cat>
            <c:numRef>
              <c:f>'2'!$A$3:$A$46</c:f>
              <c:numCache>
                <c:formatCode>mm/dd</c:formatCode>
                <c:ptCount val="44"/>
                <c:pt idx="0">
                  <c:v>44683</c:v>
                </c:pt>
                <c:pt idx="1">
                  <c:v>44684</c:v>
                </c:pt>
                <c:pt idx="2">
                  <c:v>44685</c:v>
                </c:pt>
                <c:pt idx="3">
                  <c:v>44686</c:v>
                </c:pt>
                <c:pt idx="4">
                  <c:v>44687</c:v>
                </c:pt>
                <c:pt idx="5">
                  <c:v>44688</c:v>
                </c:pt>
                <c:pt idx="6">
                  <c:v>44689</c:v>
                </c:pt>
                <c:pt idx="7">
                  <c:v>44690</c:v>
                </c:pt>
                <c:pt idx="8">
                  <c:v>44691</c:v>
                </c:pt>
                <c:pt idx="9">
                  <c:v>44692</c:v>
                </c:pt>
                <c:pt idx="10">
                  <c:v>44693</c:v>
                </c:pt>
                <c:pt idx="11">
                  <c:v>44694</c:v>
                </c:pt>
                <c:pt idx="12">
                  <c:v>44695</c:v>
                </c:pt>
                <c:pt idx="13">
                  <c:v>44696</c:v>
                </c:pt>
                <c:pt idx="14">
                  <c:v>44697</c:v>
                </c:pt>
                <c:pt idx="15">
                  <c:v>44698</c:v>
                </c:pt>
                <c:pt idx="16">
                  <c:v>44699</c:v>
                </c:pt>
                <c:pt idx="17">
                  <c:v>44700</c:v>
                </c:pt>
                <c:pt idx="18">
                  <c:v>44701</c:v>
                </c:pt>
                <c:pt idx="19">
                  <c:v>44702</c:v>
                </c:pt>
                <c:pt idx="20">
                  <c:v>44703</c:v>
                </c:pt>
                <c:pt idx="21">
                  <c:v>44704</c:v>
                </c:pt>
                <c:pt idx="22">
                  <c:v>44705</c:v>
                </c:pt>
                <c:pt idx="23">
                  <c:v>44706</c:v>
                </c:pt>
                <c:pt idx="24">
                  <c:v>44707</c:v>
                </c:pt>
                <c:pt idx="25">
                  <c:v>44708</c:v>
                </c:pt>
                <c:pt idx="26">
                  <c:v>44709</c:v>
                </c:pt>
                <c:pt idx="27">
                  <c:v>44710</c:v>
                </c:pt>
                <c:pt idx="28">
                  <c:v>44711</c:v>
                </c:pt>
                <c:pt idx="29">
                  <c:v>44712</c:v>
                </c:pt>
                <c:pt idx="30">
                  <c:v>44713</c:v>
                </c:pt>
                <c:pt idx="31">
                  <c:v>44714</c:v>
                </c:pt>
                <c:pt idx="32">
                  <c:v>44715</c:v>
                </c:pt>
                <c:pt idx="33">
                  <c:v>44716</c:v>
                </c:pt>
                <c:pt idx="34">
                  <c:v>44717</c:v>
                </c:pt>
                <c:pt idx="35">
                  <c:v>44718</c:v>
                </c:pt>
                <c:pt idx="36">
                  <c:v>44719</c:v>
                </c:pt>
                <c:pt idx="37">
                  <c:v>44720</c:v>
                </c:pt>
                <c:pt idx="38">
                  <c:v>44721</c:v>
                </c:pt>
                <c:pt idx="39">
                  <c:v>44722</c:v>
                </c:pt>
                <c:pt idx="40">
                  <c:v>44723</c:v>
                </c:pt>
                <c:pt idx="41">
                  <c:v>44724</c:v>
                </c:pt>
                <c:pt idx="42">
                  <c:v>44725</c:v>
                </c:pt>
                <c:pt idx="43">
                  <c:v>44726</c:v>
                </c:pt>
              </c:numCache>
            </c:numRef>
          </c:cat>
          <c:val>
            <c:numRef>
              <c:f>'2'!$E$3:$E$46</c:f>
              <c:numCache>
                <c:formatCode>0.00%</c:formatCode>
                <c:ptCount val="44"/>
                <c:pt idx="0">
                  <c:v>3.8959911616161629E-2</c:v>
                </c:pt>
                <c:pt idx="1">
                  <c:v>3.8959911616161629E-2</c:v>
                </c:pt>
                <c:pt idx="2">
                  <c:v>3.8959911616161629E-2</c:v>
                </c:pt>
                <c:pt idx="3">
                  <c:v>3.8959911616161629E-2</c:v>
                </c:pt>
                <c:pt idx="4">
                  <c:v>3.8959911616161629E-2</c:v>
                </c:pt>
                <c:pt idx="5">
                  <c:v>3.8959911616161629E-2</c:v>
                </c:pt>
                <c:pt idx="6">
                  <c:v>3.8959911616161629E-2</c:v>
                </c:pt>
                <c:pt idx="7">
                  <c:v>3.8959911616161629E-2</c:v>
                </c:pt>
                <c:pt idx="8">
                  <c:v>3.8959911616161629E-2</c:v>
                </c:pt>
                <c:pt idx="9">
                  <c:v>3.8959911616161629E-2</c:v>
                </c:pt>
                <c:pt idx="10">
                  <c:v>3.8959911616161629E-2</c:v>
                </c:pt>
                <c:pt idx="11">
                  <c:v>3.8959911616161629E-2</c:v>
                </c:pt>
                <c:pt idx="12">
                  <c:v>3.8959911616161629E-2</c:v>
                </c:pt>
                <c:pt idx="13">
                  <c:v>3.8959911616161629E-2</c:v>
                </c:pt>
                <c:pt idx="14">
                  <c:v>3.8959911616161629E-2</c:v>
                </c:pt>
                <c:pt idx="15">
                  <c:v>3.8959911616161629E-2</c:v>
                </c:pt>
                <c:pt idx="16">
                  <c:v>3.8959911616161629E-2</c:v>
                </c:pt>
                <c:pt idx="17">
                  <c:v>3.8959911616161629E-2</c:v>
                </c:pt>
                <c:pt idx="18">
                  <c:v>3.8959911616161629E-2</c:v>
                </c:pt>
                <c:pt idx="19">
                  <c:v>3.8959911616161629E-2</c:v>
                </c:pt>
                <c:pt idx="20">
                  <c:v>3.8959911616161629E-2</c:v>
                </c:pt>
                <c:pt idx="21">
                  <c:v>3.8959911616161629E-2</c:v>
                </c:pt>
                <c:pt idx="22">
                  <c:v>3.8959911616161629E-2</c:v>
                </c:pt>
                <c:pt idx="23">
                  <c:v>3.8959911616161629E-2</c:v>
                </c:pt>
                <c:pt idx="24">
                  <c:v>3.8959911616161629E-2</c:v>
                </c:pt>
                <c:pt idx="25">
                  <c:v>3.8959911616161629E-2</c:v>
                </c:pt>
                <c:pt idx="26">
                  <c:v>3.8959911616161629E-2</c:v>
                </c:pt>
                <c:pt idx="27">
                  <c:v>3.8959911616161629E-2</c:v>
                </c:pt>
                <c:pt idx="28">
                  <c:v>3.8959911616161629E-2</c:v>
                </c:pt>
                <c:pt idx="29">
                  <c:v>3.8959911616161629E-2</c:v>
                </c:pt>
                <c:pt idx="30">
                  <c:v>3.8959911616161629E-2</c:v>
                </c:pt>
                <c:pt idx="31">
                  <c:v>3.8959911616161629E-2</c:v>
                </c:pt>
                <c:pt idx="32">
                  <c:v>3.8959911616161629E-2</c:v>
                </c:pt>
                <c:pt idx="33">
                  <c:v>3.8959911616161629E-2</c:v>
                </c:pt>
                <c:pt idx="34">
                  <c:v>3.8959911616161629E-2</c:v>
                </c:pt>
                <c:pt idx="35">
                  <c:v>3.8959911616161629E-2</c:v>
                </c:pt>
                <c:pt idx="36">
                  <c:v>3.8959911616161629E-2</c:v>
                </c:pt>
                <c:pt idx="37">
                  <c:v>3.8959911616161629E-2</c:v>
                </c:pt>
                <c:pt idx="38">
                  <c:v>3.8959911616161629E-2</c:v>
                </c:pt>
                <c:pt idx="39">
                  <c:v>3.8959911616161629E-2</c:v>
                </c:pt>
                <c:pt idx="40">
                  <c:v>3.8959911616161629E-2</c:v>
                </c:pt>
                <c:pt idx="41">
                  <c:v>3.8959911616161629E-2</c:v>
                </c:pt>
                <c:pt idx="42">
                  <c:v>3.8959911616161629E-2</c:v>
                </c:pt>
                <c:pt idx="43">
                  <c:v>3.8959911616161629E-2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AB5-4FFF-AC44-9E5A8432E72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95389032"/>
        <c:axId val="595391000"/>
      </c:lineChart>
      <c:dateAx>
        <c:axId val="595389032"/>
        <c:scaling>
          <c:orientation val="minMax"/>
        </c:scaling>
        <c:delete val="0"/>
        <c:axPos val="b"/>
        <c:numFmt formatCode="mm/dd" sourceLinked="1"/>
        <c:majorTickMark val="cross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27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95391000"/>
        <c:crosses val="autoZero"/>
        <c:auto val="1"/>
        <c:lblOffset val="100"/>
        <c:baseTimeUnit val="days"/>
        <c:majorUnit val="1"/>
        <c:majorTimeUnit val="days"/>
        <c:minorUnit val="1"/>
        <c:minorTimeUnit val="days"/>
      </c:dateAx>
      <c:valAx>
        <c:axId val="5953910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953890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E3F83B-3075-4C99-8333-727BA8931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13</Pages>
  <Words>1361</Words>
  <Characters>7759</Characters>
  <Application>Microsoft Office Word</Application>
  <DocSecurity>0</DocSecurity>
  <Lines>64</Lines>
  <Paragraphs>18</Paragraphs>
  <ScaleCrop>false</ScaleCrop>
  <Company/>
  <LinksUpToDate>false</LinksUpToDate>
  <CharactersWithSpaces>9102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zhw18678791830@163.com</dc:creator>
  <cp:keywords/>
  <dc:description/>
  <cp:lastModifiedBy>zhw18678791830@163.com</cp:lastModifiedBy>
  <cp:revision>5</cp:revision>
  <dcterms:created xsi:type="dcterms:W3CDTF">2022-06-27T09:38:00Z</dcterms:created>
  <dcterms:modified xsi:type="dcterms:W3CDTF">2022-06-28T02:17:00Z</dcterms:modified>
</cp:coreProperties>
</file>